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F42196" w14:textId="77777777" w:rsidR="004029E5" w:rsidRPr="004029E5" w:rsidRDefault="004029E5" w:rsidP="004029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</w:pPr>
      <w:proofErr w:type="spellStart"/>
      <w:r w:rsidRPr="004029E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UA"/>
          <w14:ligatures w14:val="none"/>
        </w:rPr>
        <w:t>Супермиюча</w:t>
      </w:r>
      <w:proofErr w:type="spellEnd"/>
      <w:r w:rsidRPr="004029E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4029E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UA"/>
          <w14:ligatures w14:val="none"/>
        </w:rPr>
        <w:t>акрилова</w:t>
      </w:r>
      <w:proofErr w:type="spellEnd"/>
      <w:r w:rsidRPr="004029E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4029E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UA"/>
          <w14:ligatures w14:val="none"/>
        </w:rPr>
        <w:t>фарба</w:t>
      </w:r>
      <w:proofErr w:type="spellEnd"/>
      <w:r w:rsidRPr="004029E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UA"/>
          <w14:ligatures w14:val="none"/>
        </w:rPr>
        <w:t xml:space="preserve"> «SUPER WASH»: </w:t>
      </w:r>
      <w:proofErr w:type="spellStart"/>
      <w:r w:rsidRPr="004029E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UA"/>
          <w14:ligatures w14:val="none"/>
        </w:rPr>
        <w:t>ідеальний</w:t>
      </w:r>
      <w:proofErr w:type="spellEnd"/>
      <w:r w:rsidRPr="004029E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4029E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UA"/>
          <w14:ligatures w14:val="none"/>
        </w:rPr>
        <w:t>вибір</w:t>
      </w:r>
      <w:proofErr w:type="spellEnd"/>
      <w:r w:rsidRPr="004029E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UA"/>
          <w14:ligatures w14:val="none"/>
        </w:rPr>
        <w:t xml:space="preserve"> для </w:t>
      </w:r>
      <w:proofErr w:type="spellStart"/>
      <w:r w:rsidRPr="004029E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UA"/>
          <w14:ligatures w14:val="none"/>
        </w:rPr>
        <w:t>приміщень</w:t>
      </w:r>
      <w:proofErr w:type="spellEnd"/>
      <w:r w:rsidRPr="004029E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UA"/>
          <w14:ligatures w14:val="none"/>
        </w:rPr>
        <w:t xml:space="preserve"> з </w:t>
      </w:r>
      <w:proofErr w:type="spellStart"/>
      <w:r w:rsidRPr="004029E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UA"/>
          <w14:ligatures w14:val="none"/>
        </w:rPr>
        <w:t>високими</w:t>
      </w:r>
      <w:proofErr w:type="spellEnd"/>
      <w:r w:rsidRPr="004029E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4029E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UA"/>
          <w14:ligatures w14:val="none"/>
        </w:rPr>
        <w:t>вимогами</w:t>
      </w:r>
      <w:proofErr w:type="spellEnd"/>
      <w:r w:rsidRPr="004029E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UA"/>
          <w14:ligatures w14:val="none"/>
        </w:rPr>
        <w:t xml:space="preserve"> до </w:t>
      </w:r>
      <w:proofErr w:type="spellStart"/>
      <w:r w:rsidRPr="004029E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UA"/>
          <w14:ligatures w14:val="none"/>
        </w:rPr>
        <w:t>чистоти</w:t>
      </w:r>
      <w:proofErr w:type="spellEnd"/>
    </w:p>
    <w:p w14:paraId="2FB92E91" w14:textId="77777777" w:rsidR="004029E5" w:rsidRPr="004029E5" w:rsidRDefault="004029E5" w:rsidP="004029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</w:pPr>
      <w:r w:rsidRPr="004029E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Для </w:t>
      </w:r>
      <w:proofErr w:type="spellStart"/>
      <w:r w:rsidRPr="004029E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багатьох</w:t>
      </w:r>
      <w:proofErr w:type="spellEnd"/>
      <w:r w:rsidRPr="004029E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4029E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сучасних</w:t>
      </w:r>
      <w:proofErr w:type="spellEnd"/>
      <w:r w:rsidRPr="004029E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4029E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інтер'єрів</w:t>
      </w:r>
      <w:proofErr w:type="spellEnd"/>
      <w:r w:rsidRPr="004029E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4029E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важливою</w:t>
      </w:r>
      <w:proofErr w:type="spellEnd"/>
      <w:r w:rsidRPr="004029E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4029E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вимогою</w:t>
      </w:r>
      <w:proofErr w:type="spellEnd"/>
      <w:r w:rsidRPr="004029E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4029E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стає</w:t>
      </w:r>
      <w:proofErr w:type="spellEnd"/>
      <w:r w:rsidRPr="004029E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4029E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стійкість</w:t>
      </w:r>
      <w:proofErr w:type="spellEnd"/>
      <w:r w:rsidRPr="004029E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4029E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стін</w:t>
      </w:r>
      <w:proofErr w:type="spellEnd"/>
      <w:r w:rsidRPr="004029E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до </w:t>
      </w:r>
      <w:proofErr w:type="spellStart"/>
      <w:r w:rsidRPr="004029E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забруднень</w:t>
      </w:r>
      <w:proofErr w:type="spellEnd"/>
      <w:r w:rsidRPr="004029E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і частого </w:t>
      </w:r>
      <w:proofErr w:type="spellStart"/>
      <w:r w:rsidRPr="004029E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миття</w:t>
      </w:r>
      <w:proofErr w:type="spellEnd"/>
      <w:r w:rsidRPr="004029E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. У таких </w:t>
      </w:r>
      <w:proofErr w:type="spellStart"/>
      <w:r w:rsidRPr="004029E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випадках</w:t>
      </w:r>
      <w:proofErr w:type="spellEnd"/>
      <w:r w:rsidRPr="004029E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4029E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супермиюча</w:t>
      </w:r>
      <w:proofErr w:type="spellEnd"/>
      <w:r w:rsidRPr="004029E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4029E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акрилова</w:t>
      </w:r>
      <w:proofErr w:type="spellEnd"/>
      <w:r w:rsidRPr="004029E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4029E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фарба</w:t>
      </w:r>
      <w:proofErr w:type="spellEnd"/>
      <w:r w:rsidRPr="004029E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«SUPER WASH» є </w:t>
      </w:r>
      <w:proofErr w:type="spellStart"/>
      <w:r w:rsidRPr="004029E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оптимальним</w:t>
      </w:r>
      <w:proofErr w:type="spellEnd"/>
      <w:r w:rsidRPr="004029E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4029E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рішенням</w:t>
      </w:r>
      <w:proofErr w:type="spellEnd"/>
      <w:r w:rsidRPr="004029E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. </w:t>
      </w:r>
      <w:proofErr w:type="spellStart"/>
      <w:r w:rsidRPr="004029E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Цей</w:t>
      </w:r>
      <w:proofErr w:type="spellEnd"/>
      <w:r w:rsidRPr="004029E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4029E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матеріал</w:t>
      </w:r>
      <w:proofErr w:type="spellEnd"/>
      <w:r w:rsidRPr="004029E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4029E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розроблений</w:t>
      </w:r>
      <w:proofErr w:type="spellEnd"/>
      <w:r w:rsidRPr="004029E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для </w:t>
      </w:r>
      <w:proofErr w:type="spellStart"/>
      <w:r w:rsidRPr="004029E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приміщень</w:t>
      </w:r>
      <w:proofErr w:type="spellEnd"/>
      <w:r w:rsidRPr="004029E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, де </w:t>
      </w:r>
      <w:proofErr w:type="spellStart"/>
      <w:r w:rsidRPr="004029E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стіни</w:t>
      </w:r>
      <w:proofErr w:type="spellEnd"/>
      <w:r w:rsidRPr="004029E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часто </w:t>
      </w:r>
      <w:proofErr w:type="spellStart"/>
      <w:r w:rsidRPr="004029E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піддаються</w:t>
      </w:r>
      <w:proofErr w:type="spellEnd"/>
      <w:r w:rsidRPr="004029E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4029E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впливу</w:t>
      </w:r>
      <w:proofErr w:type="spellEnd"/>
      <w:r w:rsidRPr="004029E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4029E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вологи</w:t>
      </w:r>
      <w:proofErr w:type="spellEnd"/>
      <w:r w:rsidRPr="004029E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, </w:t>
      </w:r>
      <w:proofErr w:type="spellStart"/>
      <w:r w:rsidRPr="004029E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забруднень</w:t>
      </w:r>
      <w:proofErr w:type="spellEnd"/>
      <w:r w:rsidRPr="004029E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4029E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або</w:t>
      </w:r>
      <w:proofErr w:type="spellEnd"/>
      <w:r w:rsidRPr="004029E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4029E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інтенсивного</w:t>
      </w:r>
      <w:proofErr w:type="spellEnd"/>
      <w:r w:rsidRPr="004029E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4029E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миття</w:t>
      </w:r>
      <w:proofErr w:type="spellEnd"/>
      <w:r w:rsidRPr="004029E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. У </w:t>
      </w:r>
      <w:proofErr w:type="spellStart"/>
      <w:r w:rsidRPr="004029E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статті</w:t>
      </w:r>
      <w:proofErr w:type="spellEnd"/>
      <w:r w:rsidRPr="004029E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ми </w:t>
      </w:r>
      <w:proofErr w:type="spellStart"/>
      <w:r w:rsidRPr="004029E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розглянемо</w:t>
      </w:r>
      <w:proofErr w:type="spellEnd"/>
      <w:r w:rsidRPr="004029E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, </w:t>
      </w:r>
      <w:proofErr w:type="spellStart"/>
      <w:r w:rsidRPr="004029E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що</w:t>
      </w:r>
      <w:proofErr w:type="spellEnd"/>
      <w:r w:rsidRPr="004029E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робить «SUPER WASH» </w:t>
      </w:r>
      <w:proofErr w:type="spellStart"/>
      <w:r w:rsidRPr="004029E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відмінним</w:t>
      </w:r>
      <w:proofErr w:type="spellEnd"/>
      <w:r w:rsidRPr="004029E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4029E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вибором</w:t>
      </w:r>
      <w:proofErr w:type="spellEnd"/>
      <w:r w:rsidRPr="004029E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для дому, </w:t>
      </w:r>
      <w:proofErr w:type="spellStart"/>
      <w:r w:rsidRPr="004029E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офісу</w:t>
      </w:r>
      <w:proofErr w:type="spellEnd"/>
      <w:r w:rsidRPr="004029E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, кафе та </w:t>
      </w:r>
      <w:proofErr w:type="spellStart"/>
      <w:r w:rsidRPr="004029E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інших</w:t>
      </w:r>
      <w:proofErr w:type="spellEnd"/>
      <w:r w:rsidRPr="004029E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4029E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приміщень</w:t>
      </w:r>
      <w:proofErr w:type="spellEnd"/>
      <w:r w:rsidRPr="004029E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, </w:t>
      </w:r>
      <w:proofErr w:type="spellStart"/>
      <w:r w:rsidRPr="004029E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які</w:t>
      </w:r>
      <w:proofErr w:type="spellEnd"/>
      <w:r w:rsidRPr="004029E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4029E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потребують</w:t>
      </w:r>
      <w:proofErr w:type="spellEnd"/>
      <w:r w:rsidRPr="004029E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4029E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чистоти</w:t>
      </w:r>
      <w:proofErr w:type="spellEnd"/>
      <w:r w:rsidRPr="004029E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та догляду.</w:t>
      </w:r>
    </w:p>
    <w:p w14:paraId="6E3C378E" w14:textId="77777777" w:rsidR="004029E5" w:rsidRPr="004029E5" w:rsidRDefault="004029E5" w:rsidP="004029E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UA"/>
          <w14:ligatures w14:val="none"/>
        </w:rPr>
      </w:pPr>
      <w:proofErr w:type="spellStart"/>
      <w:r w:rsidRPr="004029E5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UA"/>
          <w14:ligatures w14:val="none"/>
        </w:rPr>
        <w:t>Основні</w:t>
      </w:r>
      <w:proofErr w:type="spellEnd"/>
      <w:r w:rsidRPr="004029E5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UA"/>
          <w14:ligatures w14:val="none"/>
        </w:rPr>
        <w:t xml:space="preserve"> характеристики </w:t>
      </w:r>
      <w:proofErr w:type="spellStart"/>
      <w:r w:rsidRPr="004029E5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UA"/>
          <w14:ligatures w14:val="none"/>
        </w:rPr>
        <w:t>фарби</w:t>
      </w:r>
      <w:proofErr w:type="spellEnd"/>
      <w:r w:rsidRPr="004029E5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UA"/>
          <w14:ligatures w14:val="none"/>
        </w:rPr>
        <w:t xml:space="preserve"> «SUPER WASH»</w:t>
      </w:r>
    </w:p>
    <w:p w14:paraId="172C3C59" w14:textId="77777777" w:rsidR="004029E5" w:rsidRPr="004029E5" w:rsidRDefault="004029E5" w:rsidP="004029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</w:pPr>
      <w:proofErr w:type="spellStart"/>
      <w:r w:rsidRPr="004029E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Фарба</w:t>
      </w:r>
      <w:proofErr w:type="spellEnd"/>
      <w:r w:rsidRPr="004029E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«SUPER WASH» </w:t>
      </w:r>
      <w:proofErr w:type="spellStart"/>
      <w:r w:rsidRPr="004029E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розроблена</w:t>
      </w:r>
      <w:proofErr w:type="spellEnd"/>
      <w:r w:rsidRPr="004029E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для </w:t>
      </w:r>
      <w:proofErr w:type="spellStart"/>
      <w:r w:rsidRPr="004029E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створення</w:t>
      </w:r>
      <w:proofErr w:type="spellEnd"/>
      <w:r w:rsidRPr="004029E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4029E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високоякісного</w:t>
      </w:r>
      <w:proofErr w:type="spellEnd"/>
      <w:r w:rsidRPr="004029E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4029E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покриття</w:t>
      </w:r>
      <w:proofErr w:type="spellEnd"/>
      <w:r w:rsidRPr="004029E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, </w:t>
      </w:r>
      <w:proofErr w:type="spellStart"/>
      <w:r w:rsidRPr="004029E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що</w:t>
      </w:r>
      <w:proofErr w:type="spellEnd"/>
      <w:r w:rsidRPr="004029E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4029E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забезпечує</w:t>
      </w:r>
      <w:proofErr w:type="spellEnd"/>
      <w:r w:rsidRPr="004029E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не </w:t>
      </w:r>
      <w:proofErr w:type="spellStart"/>
      <w:r w:rsidRPr="004029E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тільки</w:t>
      </w:r>
      <w:proofErr w:type="spellEnd"/>
      <w:r w:rsidRPr="004029E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4029E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відмінний</w:t>
      </w:r>
      <w:proofErr w:type="spellEnd"/>
      <w:r w:rsidRPr="004029E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4029E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зовнішній</w:t>
      </w:r>
      <w:proofErr w:type="spellEnd"/>
      <w:r w:rsidRPr="004029E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4029E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вигляд</w:t>
      </w:r>
      <w:proofErr w:type="spellEnd"/>
      <w:r w:rsidRPr="004029E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, а й </w:t>
      </w:r>
      <w:proofErr w:type="spellStart"/>
      <w:r w:rsidRPr="004029E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стійкість</w:t>
      </w:r>
      <w:proofErr w:type="spellEnd"/>
      <w:r w:rsidRPr="004029E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до </w:t>
      </w:r>
      <w:proofErr w:type="spellStart"/>
      <w:r w:rsidRPr="004029E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миття</w:t>
      </w:r>
      <w:proofErr w:type="spellEnd"/>
      <w:r w:rsidRPr="004029E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. </w:t>
      </w:r>
      <w:proofErr w:type="spellStart"/>
      <w:r w:rsidRPr="004029E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Основні</w:t>
      </w:r>
      <w:proofErr w:type="spellEnd"/>
      <w:r w:rsidRPr="004029E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характеристики </w:t>
      </w:r>
      <w:proofErr w:type="spellStart"/>
      <w:r w:rsidRPr="004029E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цього</w:t>
      </w:r>
      <w:proofErr w:type="spellEnd"/>
      <w:r w:rsidRPr="004029E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продукту </w:t>
      </w:r>
      <w:proofErr w:type="spellStart"/>
      <w:r w:rsidRPr="004029E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включають</w:t>
      </w:r>
      <w:proofErr w:type="spellEnd"/>
      <w:r w:rsidRPr="004029E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:</w:t>
      </w:r>
    </w:p>
    <w:p w14:paraId="1713DC41" w14:textId="77777777" w:rsidR="004029E5" w:rsidRPr="004029E5" w:rsidRDefault="004029E5" w:rsidP="004029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</w:pPr>
      <w:proofErr w:type="spellStart"/>
      <w:r w:rsidRPr="004029E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UA"/>
          <w14:ligatures w14:val="none"/>
        </w:rPr>
        <w:t>Миючі</w:t>
      </w:r>
      <w:proofErr w:type="spellEnd"/>
      <w:r w:rsidRPr="004029E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4029E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UA"/>
          <w14:ligatures w14:val="none"/>
        </w:rPr>
        <w:t>властивості</w:t>
      </w:r>
      <w:proofErr w:type="spellEnd"/>
      <w:r w:rsidRPr="004029E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: </w:t>
      </w:r>
      <w:proofErr w:type="spellStart"/>
      <w:r w:rsidRPr="004029E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фарба</w:t>
      </w:r>
      <w:proofErr w:type="spellEnd"/>
      <w:r w:rsidRPr="004029E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4029E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витримує</w:t>
      </w:r>
      <w:proofErr w:type="spellEnd"/>
      <w:r w:rsidRPr="004029E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4029E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часте</w:t>
      </w:r>
      <w:proofErr w:type="spellEnd"/>
      <w:r w:rsidRPr="004029E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4029E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миття</w:t>
      </w:r>
      <w:proofErr w:type="spellEnd"/>
      <w:r w:rsidRPr="004029E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з </w:t>
      </w:r>
      <w:proofErr w:type="spellStart"/>
      <w:r w:rsidRPr="004029E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використанням</w:t>
      </w:r>
      <w:proofErr w:type="spellEnd"/>
      <w:r w:rsidRPr="004029E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4029E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м'яких</w:t>
      </w:r>
      <w:proofErr w:type="spellEnd"/>
      <w:r w:rsidRPr="004029E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4029E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миючих</w:t>
      </w:r>
      <w:proofErr w:type="spellEnd"/>
      <w:r w:rsidRPr="004029E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4029E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засобів</w:t>
      </w:r>
      <w:proofErr w:type="spellEnd"/>
      <w:r w:rsidRPr="004029E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, не </w:t>
      </w:r>
      <w:proofErr w:type="spellStart"/>
      <w:r w:rsidRPr="004029E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втрачаючи</w:t>
      </w:r>
      <w:proofErr w:type="spellEnd"/>
      <w:r w:rsidRPr="004029E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4029E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свого</w:t>
      </w:r>
      <w:proofErr w:type="spellEnd"/>
      <w:r w:rsidRPr="004029E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4029E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вигляду</w:t>
      </w:r>
      <w:proofErr w:type="spellEnd"/>
      <w:r w:rsidRPr="004029E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і </w:t>
      </w:r>
      <w:proofErr w:type="spellStart"/>
      <w:r w:rsidRPr="004029E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кольору</w:t>
      </w:r>
      <w:proofErr w:type="spellEnd"/>
      <w:r w:rsidRPr="004029E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.</w:t>
      </w:r>
    </w:p>
    <w:p w14:paraId="6FF56CBF" w14:textId="77777777" w:rsidR="004029E5" w:rsidRPr="004029E5" w:rsidRDefault="004029E5" w:rsidP="004029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</w:pPr>
      <w:proofErr w:type="spellStart"/>
      <w:r w:rsidRPr="004029E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UA"/>
          <w14:ligatures w14:val="none"/>
        </w:rPr>
        <w:t>Акрилова</w:t>
      </w:r>
      <w:proofErr w:type="spellEnd"/>
      <w:r w:rsidRPr="004029E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UA"/>
          <w14:ligatures w14:val="none"/>
        </w:rPr>
        <w:t xml:space="preserve"> основа</w:t>
      </w:r>
      <w:r w:rsidRPr="004029E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: </w:t>
      </w:r>
      <w:proofErr w:type="spellStart"/>
      <w:r w:rsidRPr="004029E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забезпечує</w:t>
      </w:r>
      <w:proofErr w:type="spellEnd"/>
      <w:r w:rsidRPr="004029E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4029E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високу</w:t>
      </w:r>
      <w:proofErr w:type="spellEnd"/>
      <w:r w:rsidRPr="004029E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4029E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адгезію</w:t>
      </w:r>
      <w:proofErr w:type="spellEnd"/>
      <w:r w:rsidRPr="004029E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до </w:t>
      </w:r>
      <w:proofErr w:type="spellStart"/>
      <w:r w:rsidRPr="004029E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різних</w:t>
      </w:r>
      <w:proofErr w:type="spellEnd"/>
      <w:r w:rsidRPr="004029E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4029E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поверхонь</w:t>
      </w:r>
      <w:proofErr w:type="spellEnd"/>
      <w:r w:rsidRPr="004029E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та </w:t>
      </w:r>
      <w:proofErr w:type="spellStart"/>
      <w:r w:rsidRPr="004029E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міцність</w:t>
      </w:r>
      <w:proofErr w:type="spellEnd"/>
      <w:r w:rsidRPr="004029E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4029E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покриття</w:t>
      </w:r>
      <w:proofErr w:type="spellEnd"/>
      <w:r w:rsidRPr="004029E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.</w:t>
      </w:r>
    </w:p>
    <w:p w14:paraId="3559D200" w14:textId="77777777" w:rsidR="004029E5" w:rsidRPr="004029E5" w:rsidRDefault="004029E5" w:rsidP="004029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</w:pPr>
      <w:proofErr w:type="spellStart"/>
      <w:r w:rsidRPr="004029E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UA"/>
          <w14:ligatures w14:val="none"/>
        </w:rPr>
        <w:t>Стійкість</w:t>
      </w:r>
      <w:proofErr w:type="spellEnd"/>
      <w:r w:rsidRPr="004029E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UA"/>
          <w14:ligatures w14:val="none"/>
        </w:rPr>
        <w:t xml:space="preserve"> до </w:t>
      </w:r>
      <w:proofErr w:type="spellStart"/>
      <w:r w:rsidRPr="004029E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UA"/>
          <w14:ligatures w14:val="none"/>
        </w:rPr>
        <w:t>зносу</w:t>
      </w:r>
      <w:proofErr w:type="spellEnd"/>
      <w:r w:rsidRPr="004029E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: </w:t>
      </w:r>
      <w:proofErr w:type="spellStart"/>
      <w:r w:rsidRPr="004029E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фарба</w:t>
      </w:r>
      <w:proofErr w:type="spellEnd"/>
      <w:r w:rsidRPr="004029E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не </w:t>
      </w:r>
      <w:proofErr w:type="spellStart"/>
      <w:r w:rsidRPr="004029E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стирається</w:t>
      </w:r>
      <w:proofErr w:type="spellEnd"/>
      <w:r w:rsidRPr="004029E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4029E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навіть</w:t>
      </w:r>
      <w:proofErr w:type="spellEnd"/>
      <w:r w:rsidRPr="004029E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при </w:t>
      </w:r>
      <w:proofErr w:type="spellStart"/>
      <w:r w:rsidRPr="004029E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інтенсивному</w:t>
      </w:r>
      <w:proofErr w:type="spellEnd"/>
      <w:r w:rsidRPr="004029E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4029E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використанні</w:t>
      </w:r>
      <w:proofErr w:type="spellEnd"/>
      <w:r w:rsidRPr="004029E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в </w:t>
      </w:r>
      <w:proofErr w:type="spellStart"/>
      <w:r w:rsidRPr="004029E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місцях</w:t>
      </w:r>
      <w:proofErr w:type="spellEnd"/>
      <w:r w:rsidRPr="004029E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з </w:t>
      </w:r>
      <w:proofErr w:type="spellStart"/>
      <w:r w:rsidRPr="004029E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високою</w:t>
      </w:r>
      <w:proofErr w:type="spellEnd"/>
      <w:r w:rsidRPr="004029E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4029E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прохідністю</w:t>
      </w:r>
      <w:proofErr w:type="spellEnd"/>
      <w:r w:rsidRPr="004029E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.</w:t>
      </w:r>
    </w:p>
    <w:p w14:paraId="51DA1228" w14:textId="77777777" w:rsidR="004029E5" w:rsidRPr="004029E5" w:rsidRDefault="004029E5" w:rsidP="004029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</w:pPr>
      <w:proofErr w:type="spellStart"/>
      <w:r w:rsidRPr="004029E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UA"/>
          <w14:ligatures w14:val="none"/>
        </w:rPr>
        <w:t>Екологічність</w:t>
      </w:r>
      <w:proofErr w:type="spellEnd"/>
      <w:r w:rsidRPr="004029E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: продукт </w:t>
      </w:r>
      <w:proofErr w:type="spellStart"/>
      <w:r w:rsidRPr="004029E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безпечний</w:t>
      </w:r>
      <w:proofErr w:type="spellEnd"/>
      <w:r w:rsidRPr="004029E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для людей, не </w:t>
      </w:r>
      <w:proofErr w:type="spellStart"/>
      <w:r w:rsidRPr="004029E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містить</w:t>
      </w:r>
      <w:proofErr w:type="spellEnd"/>
      <w:r w:rsidRPr="004029E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4029E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шкідливих</w:t>
      </w:r>
      <w:proofErr w:type="spellEnd"/>
      <w:r w:rsidRPr="004029E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4029E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хімічних</w:t>
      </w:r>
      <w:proofErr w:type="spellEnd"/>
      <w:r w:rsidRPr="004029E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4029E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домішок</w:t>
      </w:r>
      <w:proofErr w:type="spellEnd"/>
      <w:r w:rsidRPr="004029E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, </w:t>
      </w:r>
      <w:proofErr w:type="spellStart"/>
      <w:r w:rsidRPr="004029E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має</w:t>
      </w:r>
      <w:proofErr w:type="spellEnd"/>
      <w:r w:rsidRPr="004029E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4029E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мінімальний</w:t>
      </w:r>
      <w:proofErr w:type="spellEnd"/>
      <w:r w:rsidRPr="004029E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запах.</w:t>
      </w:r>
    </w:p>
    <w:p w14:paraId="35F75F4D" w14:textId="77777777" w:rsidR="004029E5" w:rsidRPr="004029E5" w:rsidRDefault="004029E5" w:rsidP="004029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</w:pPr>
      <w:proofErr w:type="spellStart"/>
      <w:r w:rsidRPr="004029E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UA"/>
          <w14:ligatures w14:val="none"/>
        </w:rPr>
        <w:t>Швидке</w:t>
      </w:r>
      <w:proofErr w:type="spellEnd"/>
      <w:r w:rsidRPr="004029E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4029E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UA"/>
          <w14:ligatures w14:val="none"/>
        </w:rPr>
        <w:t>висихання</w:t>
      </w:r>
      <w:proofErr w:type="spellEnd"/>
      <w:r w:rsidRPr="004029E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: </w:t>
      </w:r>
      <w:proofErr w:type="spellStart"/>
      <w:r w:rsidRPr="004029E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завдяки</w:t>
      </w:r>
      <w:proofErr w:type="spellEnd"/>
      <w:r w:rsidRPr="004029E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4029E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акриловій</w:t>
      </w:r>
      <w:proofErr w:type="spellEnd"/>
      <w:r w:rsidRPr="004029E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4029E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основі</w:t>
      </w:r>
      <w:proofErr w:type="spellEnd"/>
      <w:r w:rsidRPr="004029E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4029E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фарба</w:t>
      </w:r>
      <w:proofErr w:type="spellEnd"/>
      <w:r w:rsidRPr="004029E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4029E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висихає</w:t>
      </w:r>
      <w:proofErr w:type="spellEnd"/>
      <w:r w:rsidRPr="004029E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4029E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вже</w:t>
      </w:r>
      <w:proofErr w:type="spellEnd"/>
      <w:r w:rsidRPr="004029E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через </w:t>
      </w:r>
      <w:proofErr w:type="spellStart"/>
      <w:r w:rsidRPr="004029E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кілька</w:t>
      </w:r>
      <w:proofErr w:type="spellEnd"/>
      <w:r w:rsidRPr="004029E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годин, </w:t>
      </w:r>
      <w:proofErr w:type="spellStart"/>
      <w:r w:rsidRPr="004029E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що</w:t>
      </w:r>
      <w:proofErr w:type="spellEnd"/>
      <w:r w:rsidRPr="004029E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4029E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зручно</w:t>
      </w:r>
      <w:proofErr w:type="spellEnd"/>
      <w:r w:rsidRPr="004029E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для </w:t>
      </w:r>
      <w:proofErr w:type="spellStart"/>
      <w:r w:rsidRPr="004029E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швидкого</w:t>
      </w:r>
      <w:proofErr w:type="spellEnd"/>
      <w:r w:rsidRPr="004029E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4029E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завершення</w:t>
      </w:r>
      <w:proofErr w:type="spellEnd"/>
      <w:r w:rsidRPr="004029E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4029E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ремонтних</w:t>
      </w:r>
      <w:proofErr w:type="spellEnd"/>
      <w:r w:rsidRPr="004029E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4029E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робіт</w:t>
      </w:r>
      <w:proofErr w:type="spellEnd"/>
      <w:r w:rsidRPr="004029E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.</w:t>
      </w:r>
    </w:p>
    <w:p w14:paraId="6E0FCD7C" w14:textId="77777777" w:rsidR="004029E5" w:rsidRPr="004029E5" w:rsidRDefault="004029E5" w:rsidP="004029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</w:pPr>
      <w:proofErr w:type="spellStart"/>
      <w:r w:rsidRPr="004029E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UA"/>
          <w14:ligatures w14:val="none"/>
        </w:rPr>
        <w:t>Колір</w:t>
      </w:r>
      <w:proofErr w:type="spellEnd"/>
      <w:r w:rsidRPr="004029E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: </w:t>
      </w:r>
      <w:proofErr w:type="spellStart"/>
      <w:r w:rsidRPr="004029E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чистий</w:t>
      </w:r>
      <w:proofErr w:type="spellEnd"/>
      <w:r w:rsidRPr="004029E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4029E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білий</w:t>
      </w:r>
      <w:proofErr w:type="spellEnd"/>
      <w:r w:rsidRPr="004029E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4029E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колір</w:t>
      </w:r>
      <w:proofErr w:type="spellEnd"/>
      <w:r w:rsidRPr="004029E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, </w:t>
      </w:r>
      <w:proofErr w:type="spellStart"/>
      <w:r w:rsidRPr="004029E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що</w:t>
      </w:r>
      <w:proofErr w:type="spellEnd"/>
      <w:r w:rsidRPr="004029E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4029E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надає</w:t>
      </w:r>
      <w:proofErr w:type="spellEnd"/>
      <w:r w:rsidRPr="004029E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4029E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приміщенню</w:t>
      </w:r>
      <w:proofErr w:type="spellEnd"/>
      <w:r w:rsidRPr="004029E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4029E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свіжість</w:t>
      </w:r>
      <w:proofErr w:type="spellEnd"/>
      <w:r w:rsidRPr="004029E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та </w:t>
      </w:r>
      <w:proofErr w:type="spellStart"/>
      <w:r w:rsidRPr="004029E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підходить</w:t>
      </w:r>
      <w:proofErr w:type="spellEnd"/>
      <w:r w:rsidRPr="004029E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до </w:t>
      </w:r>
      <w:proofErr w:type="spellStart"/>
      <w:r w:rsidRPr="004029E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різних</w:t>
      </w:r>
      <w:proofErr w:type="spellEnd"/>
      <w:r w:rsidRPr="004029E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4029E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стилів</w:t>
      </w:r>
      <w:proofErr w:type="spellEnd"/>
      <w:r w:rsidRPr="004029E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4029E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інтер'єру</w:t>
      </w:r>
      <w:proofErr w:type="spellEnd"/>
      <w:r w:rsidRPr="004029E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.</w:t>
      </w:r>
    </w:p>
    <w:p w14:paraId="6F4AF6F2" w14:textId="77777777" w:rsidR="004029E5" w:rsidRPr="004029E5" w:rsidRDefault="004029E5" w:rsidP="004029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</w:pPr>
      <w:proofErr w:type="spellStart"/>
      <w:r w:rsidRPr="004029E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Фарба</w:t>
      </w:r>
      <w:proofErr w:type="spellEnd"/>
      <w:r w:rsidRPr="004029E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«SUPER WASH» є </w:t>
      </w:r>
      <w:proofErr w:type="spellStart"/>
      <w:r w:rsidRPr="004029E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універсальною</w:t>
      </w:r>
      <w:proofErr w:type="spellEnd"/>
      <w:r w:rsidRPr="004029E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і </w:t>
      </w:r>
      <w:proofErr w:type="spellStart"/>
      <w:r w:rsidRPr="004029E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підходить</w:t>
      </w:r>
      <w:proofErr w:type="spellEnd"/>
      <w:r w:rsidRPr="004029E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для широкого спектра </w:t>
      </w:r>
      <w:proofErr w:type="spellStart"/>
      <w:r w:rsidRPr="004029E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поверхонь</w:t>
      </w:r>
      <w:proofErr w:type="spellEnd"/>
      <w:r w:rsidRPr="004029E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: бетону, </w:t>
      </w:r>
      <w:proofErr w:type="spellStart"/>
      <w:r w:rsidRPr="004029E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гіпсокартону</w:t>
      </w:r>
      <w:proofErr w:type="spellEnd"/>
      <w:r w:rsidRPr="004029E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, штукатурки та шпалер </w:t>
      </w:r>
      <w:proofErr w:type="spellStart"/>
      <w:r w:rsidRPr="004029E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під</w:t>
      </w:r>
      <w:proofErr w:type="spellEnd"/>
      <w:r w:rsidRPr="004029E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4029E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фарбування</w:t>
      </w:r>
      <w:proofErr w:type="spellEnd"/>
      <w:r w:rsidRPr="004029E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. </w:t>
      </w:r>
      <w:proofErr w:type="spellStart"/>
      <w:r w:rsidRPr="004029E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Це</w:t>
      </w:r>
      <w:proofErr w:type="spellEnd"/>
      <w:r w:rsidRPr="004029E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4029E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дозволяє</w:t>
      </w:r>
      <w:proofErr w:type="spellEnd"/>
      <w:r w:rsidRPr="004029E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4029E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створювати</w:t>
      </w:r>
      <w:proofErr w:type="spellEnd"/>
      <w:r w:rsidRPr="004029E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4029E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міцне</w:t>
      </w:r>
      <w:proofErr w:type="spellEnd"/>
      <w:r w:rsidRPr="004029E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4029E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покриття</w:t>
      </w:r>
      <w:proofErr w:type="spellEnd"/>
      <w:r w:rsidRPr="004029E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з </w:t>
      </w:r>
      <w:proofErr w:type="spellStart"/>
      <w:r w:rsidRPr="004029E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однорідною</w:t>
      </w:r>
      <w:proofErr w:type="spellEnd"/>
      <w:r w:rsidRPr="004029E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текстурою </w:t>
      </w:r>
      <w:proofErr w:type="spellStart"/>
      <w:r w:rsidRPr="004029E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навіть</w:t>
      </w:r>
      <w:proofErr w:type="spellEnd"/>
      <w:r w:rsidRPr="004029E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у тих </w:t>
      </w:r>
      <w:proofErr w:type="spellStart"/>
      <w:r w:rsidRPr="004029E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випадках</w:t>
      </w:r>
      <w:proofErr w:type="spellEnd"/>
      <w:r w:rsidRPr="004029E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, коли </w:t>
      </w:r>
      <w:proofErr w:type="spellStart"/>
      <w:r w:rsidRPr="004029E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стіни</w:t>
      </w:r>
      <w:proofErr w:type="spellEnd"/>
      <w:r w:rsidRPr="004029E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4029E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схильні</w:t>
      </w:r>
      <w:proofErr w:type="spellEnd"/>
      <w:r w:rsidRPr="004029E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до </w:t>
      </w:r>
      <w:proofErr w:type="spellStart"/>
      <w:r w:rsidRPr="004029E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постійного</w:t>
      </w:r>
      <w:proofErr w:type="spellEnd"/>
      <w:r w:rsidRPr="004029E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4029E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забруднення</w:t>
      </w:r>
      <w:proofErr w:type="spellEnd"/>
      <w:r w:rsidRPr="004029E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4029E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або</w:t>
      </w:r>
      <w:proofErr w:type="spellEnd"/>
      <w:r w:rsidRPr="004029E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контакту з </w:t>
      </w:r>
      <w:proofErr w:type="spellStart"/>
      <w:r w:rsidRPr="004029E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вологою</w:t>
      </w:r>
      <w:proofErr w:type="spellEnd"/>
      <w:r w:rsidRPr="004029E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.</w:t>
      </w:r>
    </w:p>
    <w:p w14:paraId="29F08725" w14:textId="77777777" w:rsidR="004029E5" w:rsidRPr="004029E5" w:rsidRDefault="004029E5" w:rsidP="004029E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UA"/>
          <w14:ligatures w14:val="none"/>
        </w:rPr>
      </w:pPr>
      <w:proofErr w:type="spellStart"/>
      <w:r w:rsidRPr="004029E5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UA"/>
          <w14:ligatures w14:val="none"/>
        </w:rPr>
        <w:t>Переваги</w:t>
      </w:r>
      <w:proofErr w:type="spellEnd"/>
      <w:r w:rsidRPr="004029E5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UA"/>
          <w14:ligatures w14:val="none"/>
        </w:rPr>
        <w:t xml:space="preserve"> </w:t>
      </w:r>
      <w:proofErr w:type="spellStart"/>
      <w:r w:rsidRPr="004029E5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UA"/>
          <w14:ligatures w14:val="none"/>
        </w:rPr>
        <w:t>фарби</w:t>
      </w:r>
      <w:proofErr w:type="spellEnd"/>
      <w:r w:rsidRPr="004029E5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UA"/>
          <w14:ligatures w14:val="none"/>
        </w:rPr>
        <w:t xml:space="preserve"> «SUPER WASH»</w:t>
      </w:r>
    </w:p>
    <w:p w14:paraId="0B7D5935" w14:textId="77777777" w:rsidR="004029E5" w:rsidRPr="004029E5" w:rsidRDefault="004029E5" w:rsidP="004029E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</w:pPr>
      <w:proofErr w:type="spellStart"/>
      <w:r w:rsidRPr="004029E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UA"/>
          <w14:ligatures w14:val="none"/>
        </w:rPr>
        <w:t>Стійкість</w:t>
      </w:r>
      <w:proofErr w:type="spellEnd"/>
      <w:r w:rsidRPr="004029E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UA"/>
          <w14:ligatures w14:val="none"/>
        </w:rPr>
        <w:t xml:space="preserve"> до </w:t>
      </w:r>
      <w:proofErr w:type="spellStart"/>
      <w:r w:rsidRPr="004029E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UA"/>
          <w14:ligatures w14:val="none"/>
        </w:rPr>
        <w:t>миття</w:t>
      </w:r>
      <w:proofErr w:type="spellEnd"/>
      <w:r w:rsidRPr="004029E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: головною </w:t>
      </w:r>
      <w:proofErr w:type="spellStart"/>
      <w:r w:rsidRPr="004029E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перевагою</w:t>
      </w:r>
      <w:proofErr w:type="spellEnd"/>
      <w:r w:rsidRPr="004029E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4029E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фарби</w:t>
      </w:r>
      <w:proofErr w:type="spellEnd"/>
      <w:r w:rsidRPr="004029E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«SUPER WASH» є </w:t>
      </w:r>
      <w:proofErr w:type="spellStart"/>
      <w:r w:rsidRPr="004029E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її</w:t>
      </w:r>
      <w:proofErr w:type="spellEnd"/>
      <w:r w:rsidRPr="004029E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4029E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здатність</w:t>
      </w:r>
      <w:proofErr w:type="spellEnd"/>
      <w:r w:rsidRPr="004029E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4029E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витримувати</w:t>
      </w:r>
      <w:proofErr w:type="spellEnd"/>
      <w:r w:rsidRPr="004029E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4029E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часте</w:t>
      </w:r>
      <w:proofErr w:type="spellEnd"/>
      <w:r w:rsidRPr="004029E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4029E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миття</w:t>
      </w:r>
      <w:proofErr w:type="spellEnd"/>
      <w:r w:rsidRPr="004029E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, </w:t>
      </w:r>
      <w:proofErr w:type="spellStart"/>
      <w:r w:rsidRPr="004029E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навіть</w:t>
      </w:r>
      <w:proofErr w:type="spellEnd"/>
      <w:r w:rsidRPr="004029E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4029E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із</w:t>
      </w:r>
      <w:proofErr w:type="spellEnd"/>
      <w:r w:rsidRPr="004029E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4029E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використанням</w:t>
      </w:r>
      <w:proofErr w:type="spellEnd"/>
      <w:r w:rsidRPr="004029E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4029E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неагресивних</w:t>
      </w:r>
      <w:proofErr w:type="spellEnd"/>
      <w:r w:rsidRPr="004029E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4029E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миючих</w:t>
      </w:r>
      <w:proofErr w:type="spellEnd"/>
      <w:r w:rsidRPr="004029E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4029E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засобів</w:t>
      </w:r>
      <w:proofErr w:type="spellEnd"/>
      <w:r w:rsidRPr="004029E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. </w:t>
      </w:r>
      <w:proofErr w:type="spellStart"/>
      <w:r w:rsidRPr="004029E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Це</w:t>
      </w:r>
      <w:proofErr w:type="spellEnd"/>
      <w:r w:rsidRPr="004029E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робить </w:t>
      </w:r>
      <w:proofErr w:type="spellStart"/>
      <w:r w:rsidRPr="004029E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її</w:t>
      </w:r>
      <w:proofErr w:type="spellEnd"/>
      <w:r w:rsidRPr="004029E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4029E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ідеальною</w:t>
      </w:r>
      <w:proofErr w:type="spellEnd"/>
      <w:r w:rsidRPr="004029E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для </w:t>
      </w:r>
      <w:proofErr w:type="spellStart"/>
      <w:r w:rsidRPr="004029E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приміщень</w:t>
      </w:r>
      <w:proofErr w:type="spellEnd"/>
      <w:r w:rsidRPr="004029E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, </w:t>
      </w:r>
      <w:proofErr w:type="spellStart"/>
      <w:r w:rsidRPr="004029E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які</w:t>
      </w:r>
      <w:proofErr w:type="spellEnd"/>
      <w:r w:rsidRPr="004029E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4029E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потребують</w:t>
      </w:r>
      <w:proofErr w:type="spellEnd"/>
      <w:r w:rsidRPr="004029E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4029E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підтримання</w:t>
      </w:r>
      <w:proofErr w:type="spellEnd"/>
      <w:r w:rsidRPr="004029E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4029E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чистоти</w:t>
      </w:r>
      <w:proofErr w:type="spellEnd"/>
      <w:r w:rsidRPr="004029E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на </w:t>
      </w:r>
      <w:proofErr w:type="spellStart"/>
      <w:r w:rsidRPr="004029E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високому</w:t>
      </w:r>
      <w:proofErr w:type="spellEnd"/>
      <w:r w:rsidRPr="004029E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4029E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рівні</w:t>
      </w:r>
      <w:proofErr w:type="spellEnd"/>
      <w:r w:rsidRPr="004029E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.</w:t>
      </w:r>
    </w:p>
    <w:p w14:paraId="62D3F3A9" w14:textId="77777777" w:rsidR="004029E5" w:rsidRPr="004029E5" w:rsidRDefault="004029E5" w:rsidP="004029E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</w:pPr>
      <w:proofErr w:type="spellStart"/>
      <w:r w:rsidRPr="004029E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UA"/>
          <w14:ligatures w14:val="none"/>
        </w:rPr>
        <w:t>Матова</w:t>
      </w:r>
      <w:proofErr w:type="spellEnd"/>
      <w:r w:rsidRPr="004029E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UA"/>
          <w14:ligatures w14:val="none"/>
        </w:rPr>
        <w:t xml:space="preserve"> текстура</w:t>
      </w:r>
      <w:r w:rsidRPr="004029E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: </w:t>
      </w:r>
      <w:proofErr w:type="spellStart"/>
      <w:r w:rsidRPr="004029E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матове</w:t>
      </w:r>
      <w:proofErr w:type="spellEnd"/>
      <w:r w:rsidRPr="004029E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4029E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покриття</w:t>
      </w:r>
      <w:proofErr w:type="spellEnd"/>
      <w:r w:rsidRPr="004029E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не </w:t>
      </w:r>
      <w:proofErr w:type="spellStart"/>
      <w:r w:rsidRPr="004029E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створює</w:t>
      </w:r>
      <w:proofErr w:type="spellEnd"/>
      <w:r w:rsidRPr="004029E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4029E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відблисків</w:t>
      </w:r>
      <w:proofErr w:type="spellEnd"/>
      <w:r w:rsidRPr="004029E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, </w:t>
      </w:r>
      <w:proofErr w:type="spellStart"/>
      <w:r w:rsidRPr="004029E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що</w:t>
      </w:r>
      <w:proofErr w:type="spellEnd"/>
      <w:r w:rsidRPr="004029E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4029E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дозволяє</w:t>
      </w:r>
      <w:proofErr w:type="spellEnd"/>
      <w:r w:rsidRPr="004029E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4029E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приховати</w:t>
      </w:r>
      <w:proofErr w:type="spellEnd"/>
      <w:r w:rsidRPr="004029E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4029E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дрібні</w:t>
      </w:r>
      <w:proofErr w:type="spellEnd"/>
      <w:r w:rsidRPr="004029E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4029E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недоліки</w:t>
      </w:r>
      <w:proofErr w:type="spellEnd"/>
      <w:r w:rsidRPr="004029E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4029E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поверхні</w:t>
      </w:r>
      <w:proofErr w:type="spellEnd"/>
      <w:r w:rsidRPr="004029E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, </w:t>
      </w:r>
      <w:proofErr w:type="spellStart"/>
      <w:r w:rsidRPr="004029E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надаючи</w:t>
      </w:r>
      <w:proofErr w:type="spellEnd"/>
      <w:r w:rsidRPr="004029E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4029E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стінам</w:t>
      </w:r>
      <w:proofErr w:type="spellEnd"/>
      <w:r w:rsidRPr="004029E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4029E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естетичної</w:t>
      </w:r>
      <w:proofErr w:type="spellEnd"/>
      <w:r w:rsidRPr="004029E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4029E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завершеності</w:t>
      </w:r>
      <w:proofErr w:type="spellEnd"/>
      <w:r w:rsidRPr="004029E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.</w:t>
      </w:r>
    </w:p>
    <w:p w14:paraId="78377714" w14:textId="77777777" w:rsidR="004029E5" w:rsidRPr="004029E5" w:rsidRDefault="004029E5" w:rsidP="004029E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</w:pPr>
      <w:proofErr w:type="spellStart"/>
      <w:r w:rsidRPr="004029E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UA"/>
          <w14:ligatures w14:val="none"/>
        </w:rPr>
        <w:t>Стійкість</w:t>
      </w:r>
      <w:proofErr w:type="spellEnd"/>
      <w:r w:rsidRPr="004029E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UA"/>
          <w14:ligatures w14:val="none"/>
        </w:rPr>
        <w:t xml:space="preserve"> до </w:t>
      </w:r>
      <w:proofErr w:type="spellStart"/>
      <w:r w:rsidRPr="004029E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UA"/>
          <w14:ligatures w14:val="none"/>
        </w:rPr>
        <w:t>механічних</w:t>
      </w:r>
      <w:proofErr w:type="spellEnd"/>
      <w:r w:rsidRPr="004029E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4029E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UA"/>
          <w14:ligatures w14:val="none"/>
        </w:rPr>
        <w:t>ушкоджень</w:t>
      </w:r>
      <w:proofErr w:type="spellEnd"/>
      <w:r w:rsidRPr="004029E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: </w:t>
      </w:r>
      <w:proofErr w:type="spellStart"/>
      <w:r w:rsidRPr="004029E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фарба</w:t>
      </w:r>
      <w:proofErr w:type="spellEnd"/>
      <w:r w:rsidRPr="004029E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4029E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зберігає</w:t>
      </w:r>
      <w:proofErr w:type="spellEnd"/>
      <w:r w:rsidRPr="004029E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свою структуру і </w:t>
      </w:r>
      <w:proofErr w:type="spellStart"/>
      <w:r w:rsidRPr="004029E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колір</w:t>
      </w:r>
      <w:proofErr w:type="spellEnd"/>
      <w:r w:rsidRPr="004029E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4029E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навіть</w:t>
      </w:r>
      <w:proofErr w:type="spellEnd"/>
      <w:r w:rsidRPr="004029E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4029E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після</w:t>
      </w:r>
      <w:proofErr w:type="spellEnd"/>
      <w:r w:rsidRPr="004029E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4029E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тривалого</w:t>
      </w:r>
      <w:proofErr w:type="spellEnd"/>
      <w:r w:rsidRPr="004029E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4029E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впливу</w:t>
      </w:r>
      <w:proofErr w:type="spellEnd"/>
      <w:r w:rsidRPr="004029E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на </w:t>
      </w:r>
      <w:proofErr w:type="spellStart"/>
      <w:r w:rsidRPr="004029E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поверхню</w:t>
      </w:r>
      <w:proofErr w:type="spellEnd"/>
      <w:r w:rsidRPr="004029E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, </w:t>
      </w:r>
      <w:proofErr w:type="spellStart"/>
      <w:r w:rsidRPr="004029E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що</w:t>
      </w:r>
      <w:proofErr w:type="spellEnd"/>
      <w:r w:rsidRPr="004029E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4029E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дозволяє</w:t>
      </w:r>
      <w:proofErr w:type="spellEnd"/>
      <w:r w:rsidRPr="004029E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4029E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використовувати</w:t>
      </w:r>
      <w:proofErr w:type="spellEnd"/>
      <w:r w:rsidRPr="004029E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4029E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її</w:t>
      </w:r>
      <w:proofErr w:type="spellEnd"/>
      <w:r w:rsidRPr="004029E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в </w:t>
      </w:r>
      <w:proofErr w:type="spellStart"/>
      <w:r w:rsidRPr="004029E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приміщеннях</w:t>
      </w:r>
      <w:proofErr w:type="spellEnd"/>
      <w:r w:rsidRPr="004029E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з </w:t>
      </w:r>
      <w:proofErr w:type="spellStart"/>
      <w:r w:rsidRPr="004029E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високою</w:t>
      </w:r>
      <w:proofErr w:type="spellEnd"/>
      <w:r w:rsidRPr="004029E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4029E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прохідністю</w:t>
      </w:r>
      <w:proofErr w:type="spellEnd"/>
      <w:r w:rsidRPr="004029E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.</w:t>
      </w:r>
    </w:p>
    <w:p w14:paraId="02E02E8F" w14:textId="77777777" w:rsidR="004029E5" w:rsidRPr="004029E5" w:rsidRDefault="004029E5" w:rsidP="004029E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</w:pPr>
      <w:proofErr w:type="spellStart"/>
      <w:r w:rsidRPr="004029E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UA"/>
          <w14:ligatures w14:val="none"/>
        </w:rPr>
        <w:t>Безпечність</w:t>
      </w:r>
      <w:proofErr w:type="spellEnd"/>
      <w:r w:rsidRPr="004029E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UA"/>
          <w14:ligatures w14:val="none"/>
        </w:rPr>
        <w:t xml:space="preserve"> для </w:t>
      </w:r>
      <w:proofErr w:type="spellStart"/>
      <w:r w:rsidRPr="004029E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UA"/>
          <w14:ligatures w14:val="none"/>
        </w:rPr>
        <w:t>здоров'я</w:t>
      </w:r>
      <w:proofErr w:type="spellEnd"/>
      <w:r w:rsidRPr="004029E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: «SUPER WASH» є </w:t>
      </w:r>
      <w:proofErr w:type="spellStart"/>
      <w:r w:rsidRPr="004029E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екологічною</w:t>
      </w:r>
      <w:proofErr w:type="spellEnd"/>
      <w:r w:rsidRPr="004029E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4029E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фарбою</w:t>
      </w:r>
      <w:proofErr w:type="spellEnd"/>
      <w:r w:rsidRPr="004029E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, </w:t>
      </w:r>
      <w:proofErr w:type="spellStart"/>
      <w:r w:rsidRPr="004029E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що</w:t>
      </w:r>
      <w:proofErr w:type="spellEnd"/>
      <w:r w:rsidRPr="004029E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4029E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відповідає</w:t>
      </w:r>
      <w:proofErr w:type="spellEnd"/>
      <w:r w:rsidRPr="004029E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4029E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всім</w:t>
      </w:r>
      <w:proofErr w:type="spellEnd"/>
      <w:r w:rsidRPr="004029E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4029E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сучасним</w:t>
      </w:r>
      <w:proofErr w:type="spellEnd"/>
      <w:r w:rsidRPr="004029E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стандартам, тому </w:t>
      </w:r>
      <w:proofErr w:type="spellStart"/>
      <w:r w:rsidRPr="004029E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може</w:t>
      </w:r>
      <w:proofErr w:type="spellEnd"/>
      <w:r w:rsidRPr="004029E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4029E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використовуватися</w:t>
      </w:r>
      <w:proofErr w:type="spellEnd"/>
      <w:r w:rsidRPr="004029E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в </w:t>
      </w:r>
      <w:proofErr w:type="spellStart"/>
      <w:r w:rsidRPr="004029E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приміщеннях</w:t>
      </w:r>
      <w:proofErr w:type="spellEnd"/>
      <w:r w:rsidRPr="004029E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, де </w:t>
      </w:r>
      <w:proofErr w:type="spellStart"/>
      <w:r w:rsidRPr="004029E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перебувають</w:t>
      </w:r>
      <w:proofErr w:type="spellEnd"/>
      <w:r w:rsidRPr="004029E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4029E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діти</w:t>
      </w:r>
      <w:proofErr w:type="spellEnd"/>
      <w:r w:rsidRPr="004029E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, люди з </w:t>
      </w:r>
      <w:proofErr w:type="spellStart"/>
      <w:r w:rsidRPr="004029E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алергією</w:t>
      </w:r>
      <w:proofErr w:type="spellEnd"/>
      <w:r w:rsidRPr="004029E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4029E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або</w:t>
      </w:r>
      <w:proofErr w:type="spellEnd"/>
      <w:r w:rsidRPr="004029E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4029E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чутливістю</w:t>
      </w:r>
      <w:proofErr w:type="spellEnd"/>
      <w:r w:rsidRPr="004029E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до </w:t>
      </w:r>
      <w:proofErr w:type="spellStart"/>
      <w:r w:rsidRPr="004029E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хімічних</w:t>
      </w:r>
      <w:proofErr w:type="spellEnd"/>
      <w:r w:rsidRPr="004029E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4029E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речовин</w:t>
      </w:r>
      <w:proofErr w:type="spellEnd"/>
      <w:r w:rsidRPr="004029E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.</w:t>
      </w:r>
    </w:p>
    <w:p w14:paraId="6D66D3D3" w14:textId="77777777" w:rsidR="004029E5" w:rsidRPr="004029E5" w:rsidRDefault="004029E5" w:rsidP="004029E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</w:pPr>
      <w:r w:rsidRPr="004029E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UA"/>
          <w14:ligatures w14:val="none"/>
        </w:rPr>
        <w:t xml:space="preserve">Простота </w:t>
      </w:r>
      <w:proofErr w:type="spellStart"/>
      <w:r w:rsidRPr="004029E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UA"/>
          <w14:ligatures w14:val="none"/>
        </w:rPr>
        <w:t>нанесення</w:t>
      </w:r>
      <w:proofErr w:type="spellEnd"/>
      <w:r w:rsidRPr="004029E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: </w:t>
      </w:r>
      <w:proofErr w:type="spellStart"/>
      <w:r w:rsidRPr="004029E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фарба</w:t>
      </w:r>
      <w:proofErr w:type="spellEnd"/>
      <w:r w:rsidRPr="004029E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легко наноситься </w:t>
      </w:r>
      <w:proofErr w:type="spellStart"/>
      <w:r w:rsidRPr="004029E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пензлем</w:t>
      </w:r>
      <w:proofErr w:type="spellEnd"/>
      <w:r w:rsidRPr="004029E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, валиком </w:t>
      </w:r>
      <w:proofErr w:type="spellStart"/>
      <w:r w:rsidRPr="004029E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або</w:t>
      </w:r>
      <w:proofErr w:type="spellEnd"/>
      <w:r w:rsidRPr="004029E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4029E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розпилювачем</w:t>
      </w:r>
      <w:proofErr w:type="spellEnd"/>
      <w:r w:rsidRPr="004029E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, </w:t>
      </w:r>
      <w:proofErr w:type="spellStart"/>
      <w:r w:rsidRPr="004029E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забезпечуючи</w:t>
      </w:r>
      <w:proofErr w:type="spellEnd"/>
      <w:r w:rsidRPr="004029E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4029E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рівномірне</w:t>
      </w:r>
      <w:proofErr w:type="spellEnd"/>
      <w:r w:rsidRPr="004029E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4029E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покриття</w:t>
      </w:r>
      <w:proofErr w:type="spellEnd"/>
      <w:r w:rsidRPr="004029E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без </w:t>
      </w:r>
      <w:proofErr w:type="spellStart"/>
      <w:r w:rsidRPr="004029E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розбризкування</w:t>
      </w:r>
      <w:proofErr w:type="spellEnd"/>
      <w:r w:rsidRPr="004029E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та </w:t>
      </w:r>
      <w:proofErr w:type="spellStart"/>
      <w:r w:rsidRPr="004029E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смуг</w:t>
      </w:r>
      <w:proofErr w:type="spellEnd"/>
      <w:r w:rsidRPr="004029E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.</w:t>
      </w:r>
    </w:p>
    <w:p w14:paraId="1CD9487B" w14:textId="77777777" w:rsidR="004029E5" w:rsidRPr="004029E5" w:rsidRDefault="004029E5" w:rsidP="004029E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UA"/>
          <w14:ligatures w14:val="none"/>
        </w:rPr>
      </w:pPr>
      <w:proofErr w:type="spellStart"/>
      <w:r w:rsidRPr="004029E5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UA"/>
          <w14:ligatures w14:val="none"/>
        </w:rPr>
        <w:t>Технічні</w:t>
      </w:r>
      <w:proofErr w:type="spellEnd"/>
      <w:r w:rsidRPr="004029E5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UA"/>
          <w14:ligatures w14:val="none"/>
        </w:rPr>
        <w:t xml:space="preserve"> характеристики </w:t>
      </w:r>
      <w:proofErr w:type="spellStart"/>
      <w:r w:rsidRPr="004029E5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UA"/>
          <w14:ligatures w14:val="none"/>
        </w:rPr>
        <w:t>фарби</w:t>
      </w:r>
      <w:proofErr w:type="spellEnd"/>
      <w:r w:rsidRPr="004029E5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UA"/>
          <w14:ligatures w14:val="none"/>
        </w:rPr>
        <w:t xml:space="preserve"> «SUPER WASH»</w:t>
      </w:r>
    </w:p>
    <w:p w14:paraId="56BE66C8" w14:textId="77777777" w:rsidR="004029E5" w:rsidRPr="004029E5" w:rsidRDefault="004029E5" w:rsidP="004029E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</w:pPr>
      <w:proofErr w:type="spellStart"/>
      <w:r w:rsidRPr="004029E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UA"/>
          <w14:ligatures w14:val="none"/>
        </w:rPr>
        <w:lastRenderedPageBreak/>
        <w:t>В’язкість</w:t>
      </w:r>
      <w:proofErr w:type="spellEnd"/>
      <w:r w:rsidRPr="004029E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: густа </w:t>
      </w:r>
      <w:proofErr w:type="spellStart"/>
      <w:r w:rsidRPr="004029E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консистенція</w:t>
      </w:r>
      <w:proofErr w:type="spellEnd"/>
      <w:r w:rsidRPr="004029E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, </w:t>
      </w:r>
      <w:proofErr w:type="spellStart"/>
      <w:r w:rsidRPr="004029E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що</w:t>
      </w:r>
      <w:proofErr w:type="spellEnd"/>
      <w:r w:rsidRPr="004029E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4029E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дозволяє</w:t>
      </w:r>
      <w:proofErr w:type="spellEnd"/>
      <w:r w:rsidRPr="004029E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4029E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фарбі</w:t>
      </w:r>
      <w:proofErr w:type="spellEnd"/>
      <w:r w:rsidRPr="004029E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добре </w:t>
      </w:r>
      <w:proofErr w:type="spellStart"/>
      <w:r w:rsidRPr="004029E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лягати</w:t>
      </w:r>
      <w:proofErr w:type="spellEnd"/>
      <w:r w:rsidRPr="004029E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на </w:t>
      </w:r>
      <w:proofErr w:type="spellStart"/>
      <w:r w:rsidRPr="004029E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поверхню</w:t>
      </w:r>
      <w:proofErr w:type="spellEnd"/>
      <w:r w:rsidRPr="004029E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та </w:t>
      </w:r>
      <w:proofErr w:type="spellStart"/>
      <w:r w:rsidRPr="004029E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уникати</w:t>
      </w:r>
      <w:proofErr w:type="spellEnd"/>
      <w:r w:rsidRPr="004029E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4029E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патьоків</w:t>
      </w:r>
      <w:proofErr w:type="spellEnd"/>
      <w:r w:rsidRPr="004029E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.</w:t>
      </w:r>
    </w:p>
    <w:p w14:paraId="6179E72A" w14:textId="77777777" w:rsidR="004029E5" w:rsidRPr="004029E5" w:rsidRDefault="004029E5" w:rsidP="004029E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</w:pPr>
      <w:r w:rsidRPr="004029E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UA"/>
          <w14:ligatures w14:val="none"/>
        </w:rPr>
        <w:t xml:space="preserve">Час </w:t>
      </w:r>
      <w:proofErr w:type="spellStart"/>
      <w:r w:rsidRPr="004029E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UA"/>
          <w14:ligatures w14:val="none"/>
        </w:rPr>
        <w:t>висихання</w:t>
      </w:r>
      <w:proofErr w:type="spellEnd"/>
      <w:r w:rsidRPr="004029E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: </w:t>
      </w:r>
      <w:proofErr w:type="spellStart"/>
      <w:r w:rsidRPr="004029E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поверхня</w:t>
      </w:r>
      <w:proofErr w:type="spellEnd"/>
      <w:r w:rsidRPr="004029E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4029E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висихає</w:t>
      </w:r>
      <w:proofErr w:type="spellEnd"/>
      <w:r w:rsidRPr="004029E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на </w:t>
      </w:r>
      <w:proofErr w:type="spellStart"/>
      <w:r w:rsidRPr="004029E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дотик</w:t>
      </w:r>
      <w:proofErr w:type="spellEnd"/>
      <w:r w:rsidRPr="004029E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через 1-2 </w:t>
      </w:r>
      <w:proofErr w:type="spellStart"/>
      <w:r w:rsidRPr="004029E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години</w:t>
      </w:r>
      <w:proofErr w:type="spellEnd"/>
      <w:r w:rsidRPr="004029E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, а </w:t>
      </w:r>
      <w:proofErr w:type="spellStart"/>
      <w:r w:rsidRPr="004029E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повна</w:t>
      </w:r>
      <w:proofErr w:type="spellEnd"/>
      <w:r w:rsidRPr="004029E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4029E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стійкість</w:t>
      </w:r>
      <w:proofErr w:type="spellEnd"/>
      <w:r w:rsidRPr="004029E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до </w:t>
      </w:r>
      <w:proofErr w:type="spellStart"/>
      <w:r w:rsidRPr="004029E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миття</w:t>
      </w:r>
      <w:proofErr w:type="spellEnd"/>
      <w:r w:rsidRPr="004029E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4029E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досягається</w:t>
      </w:r>
      <w:proofErr w:type="spellEnd"/>
      <w:r w:rsidRPr="004029E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через 24 </w:t>
      </w:r>
      <w:proofErr w:type="spellStart"/>
      <w:r w:rsidRPr="004029E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години</w:t>
      </w:r>
      <w:proofErr w:type="spellEnd"/>
      <w:r w:rsidRPr="004029E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.</w:t>
      </w:r>
    </w:p>
    <w:p w14:paraId="1CA60E4D" w14:textId="77777777" w:rsidR="004029E5" w:rsidRPr="004029E5" w:rsidRDefault="004029E5" w:rsidP="004029E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</w:pPr>
      <w:proofErr w:type="spellStart"/>
      <w:r w:rsidRPr="004029E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UA"/>
          <w14:ligatures w14:val="none"/>
        </w:rPr>
        <w:t>Питома</w:t>
      </w:r>
      <w:proofErr w:type="spellEnd"/>
      <w:r w:rsidRPr="004029E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UA"/>
          <w14:ligatures w14:val="none"/>
        </w:rPr>
        <w:t xml:space="preserve"> вага</w:t>
      </w:r>
      <w:r w:rsidRPr="004029E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: </w:t>
      </w:r>
      <w:proofErr w:type="spellStart"/>
      <w:r w:rsidRPr="004029E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приблизно</w:t>
      </w:r>
      <w:proofErr w:type="spellEnd"/>
      <w:r w:rsidRPr="004029E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1,4 г/см³, </w:t>
      </w:r>
      <w:proofErr w:type="spellStart"/>
      <w:r w:rsidRPr="004029E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що</w:t>
      </w:r>
      <w:proofErr w:type="spellEnd"/>
      <w:r w:rsidRPr="004029E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4029E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відповідає</w:t>
      </w:r>
      <w:proofErr w:type="spellEnd"/>
      <w:r w:rsidRPr="004029E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стандартам для </w:t>
      </w:r>
      <w:proofErr w:type="spellStart"/>
      <w:r w:rsidRPr="004029E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акрилових</w:t>
      </w:r>
      <w:proofErr w:type="spellEnd"/>
      <w:r w:rsidRPr="004029E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4029E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фарб</w:t>
      </w:r>
      <w:proofErr w:type="spellEnd"/>
      <w:r w:rsidRPr="004029E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.</w:t>
      </w:r>
    </w:p>
    <w:p w14:paraId="297F63DC" w14:textId="77777777" w:rsidR="004029E5" w:rsidRPr="004029E5" w:rsidRDefault="004029E5" w:rsidP="004029E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</w:pPr>
      <w:proofErr w:type="spellStart"/>
      <w:r w:rsidRPr="004029E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UA"/>
          <w14:ligatures w14:val="none"/>
        </w:rPr>
        <w:t>Розчинник</w:t>
      </w:r>
      <w:proofErr w:type="spellEnd"/>
      <w:r w:rsidRPr="004029E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: вода, </w:t>
      </w:r>
      <w:proofErr w:type="spellStart"/>
      <w:r w:rsidRPr="004029E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що</w:t>
      </w:r>
      <w:proofErr w:type="spellEnd"/>
      <w:r w:rsidRPr="004029E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4029E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спрощує</w:t>
      </w:r>
      <w:proofErr w:type="spellEnd"/>
      <w:r w:rsidRPr="004029E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4029E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миття</w:t>
      </w:r>
      <w:proofErr w:type="spellEnd"/>
      <w:r w:rsidRPr="004029E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4029E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інструментів</w:t>
      </w:r>
      <w:proofErr w:type="spellEnd"/>
      <w:r w:rsidRPr="004029E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та </w:t>
      </w:r>
      <w:proofErr w:type="spellStart"/>
      <w:r w:rsidRPr="004029E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очищення</w:t>
      </w:r>
      <w:proofErr w:type="spellEnd"/>
      <w:r w:rsidRPr="004029E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4029E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після</w:t>
      </w:r>
      <w:proofErr w:type="spellEnd"/>
      <w:r w:rsidRPr="004029E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4029E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завершення</w:t>
      </w:r>
      <w:proofErr w:type="spellEnd"/>
      <w:r w:rsidRPr="004029E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4029E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робіт</w:t>
      </w:r>
      <w:proofErr w:type="spellEnd"/>
      <w:r w:rsidRPr="004029E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.</w:t>
      </w:r>
    </w:p>
    <w:p w14:paraId="1726B821" w14:textId="77777777" w:rsidR="004029E5" w:rsidRPr="004029E5" w:rsidRDefault="004029E5" w:rsidP="004029E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</w:pPr>
      <w:proofErr w:type="spellStart"/>
      <w:r w:rsidRPr="004029E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UA"/>
          <w14:ligatures w14:val="none"/>
        </w:rPr>
        <w:t>Покривна</w:t>
      </w:r>
      <w:proofErr w:type="spellEnd"/>
      <w:r w:rsidRPr="004029E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4029E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UA"/>
          <w14:ligatures w14:val="none"/>
        </w:rPr>
        <w:t>здатність</w:t>
      </w:r>
      <w:proofErr w:type="spellEnd"/>
      <w:r w:rsidRPr="004029E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: до 10 м² на </w:t>
      </w:r>
      <w:proofErr w:type="spellStart"/>
      <w:r w:rsidRPr="004029E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літр</w:t>
      </w:r>
      <w:proofErr w:type="spellEnd"/>
      <w:r w:rsidRPr="004029E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при </w:t>
      </w:r>
      <w:proofErr w:type="spellStart"/>
      <w:r w:rsidRPr="004029E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одношаровому</w:t>
      </w:r>
      <w:proofErr w:type="spellEnd"/>
      <w:r w:rsidRPr="004029E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4029E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нанесенні</w:t>
      </w:r>
      <w:proofErr w:type="spellEnd"/>
      <w:r w:rsidRPr="004029E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, </w:t>
      </w:r>
      <w:proofErr w:type="spellStart"/>
      <w:r w:rsidRPr="004029E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що</w:t>
      </w:r>
      <w:proofErr w:type="spellEnd"/>
      <w:r w:rsidRPr="004029E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4029E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забезпечує</w:t>
      </w:r>
      <w:proofErr w:type="spellEnd"/>
      <w:r w:rsidRPr="004029E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4029E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економічну</w:t>
      </w:r>
      <w:proofErr w:type="spellEnd"/>
      <w:r w:rsidRPr="004029E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4029E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витрату</w:t>
      </w:r>
      <w:proofErr w:type="spellEnd"/>
      <w:r w:rsidRPr="004029E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4029E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фарби</w:t>
      </w:r>
      <w:proofErr w:type="spellEnd"/>
      <w:r w:rsidRPr="004029E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.</w:t>
      </w:r>
    </w:p>
    <w:p w14:paraId="43728F39" w14:textId="77777777" w:rsidR="004029E5" w:rsidRPr="004029E5" w:rsidRDefault="004029E5" w:rsidP="004029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</w:pPr>
      <w:proofErr w:type="spellStart"/>
      <w:r w:rsidRPr="004029E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Ці</w:t>
      </w:r>
      <w:proofErr w:type="spellEnd"/>
      <w:r w:rsidRPr="004029E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4029E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технічні</w:t>
      </w:r>
      <w:proofErr w:type="spellEnd"/>
      <w:r w:rsidRPr="004029E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4029E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параметри</w:t>
      </w:r>
      <w:proofErr w:type="spellEnd"/>
      <w:r w:rsidRPr="004029E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4029E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роблять</w:t>
      </w:r>
      <w:proofErr w:type="spellEnd"/>
      <w:r w:rsidRPr="004029E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«SUPER WASH» </w:t>
      </w:r>
      <w:proofErr w:type="spellStart"/>
      <w:r w:rsidRPr="004029E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зручним</w:t>
      </w:r>
      <w:proofErr w:type="spellEnd"/>
      <w:r w:rsidRPr="004029E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4029E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вибором</w:t>
      </w:r>
      <w:proofErr w:type="spellEnd"/>
      <w:r w:rsidRPr="004029E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для </w:t>
      </w:r>
      <w:proofErr w:type="spellStart"/>
      <w:r w:rsidRPr="004029E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професійного</w:t>
      </w:r>
      <w:proofErr w:type="spellEnd"/>
      <w:r w:rsidRPr="004029E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та </w:t>
      </w:r>
      <w:proofErr w:type="spellStart"/>
      <w:r w:rsidRPr="004029E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домашнього</w:t>
      </w:r>
      <w:proofErr w:type="spellEnd"/>
      <w:r w:rsidRPr="004029E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4029E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використання</w:t>
      </w:r>
      <w:proofErr w:type="spellEnd"/>
      <w:r w:rsidRPr="004029E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, де </w:t>
      </w:r>
      <w:proofErr w:type="spellStart"/>
      <w:r w:rsidRPr="004029E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потрібні</w:t>
      </w:r>
      <w:proofErr w:type="spellEnd"/>
      <w:r w:rsidRPr="004029E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4029E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довговічність</w:t>
      </w:r>
      <w:proofErr w:type="spellEnd"/>
      <w:r w:rsidRPr="004029E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та </w:t>
      </w:r>
      <w:proofErr w:type="spellStart"/>
      <w:r w:rsidRPr="004029E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міцність</w:t>
      </w:r>
      <w:proofErr w:type="spellEnd"/>
      <w:r w:rsidRPr="004029E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4029E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покриття</w:t>
      </w:r>
      <w:proofErr w:type="spellEnd"/>
      <w:r w:rsidRPr="004029E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.</w:t>
      </w:r>
    </w:p>
    <w:p w14:paraId="1CED5141" w14:textId="77777777" w:rsidR="004029E5" w:rsidRPr="004029E5" w:rsidRDefault="004029E5" w:rsidP="004029E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UA"/>
          <w14:ligatures w14:val="none"/>
        </w:rPr>
      </w:pPr>
      <w:proofErr w:type="spellStart"/>
      <w:r w:rsidRPr="004029E5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UA"/>
          <w14:ligatures w14:val="none"/>
        </w:rPr>
        <w:t>Рекомендації</w:t>
      </w:r>
      <w:proofErr w:type="spellEnd"/>
      <w:r w:rsidRPr="004029E5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UA"/>
          <w14:ligatures w14:val="none"/>
        </w:rPr>
        <w:t xml:space="preserve"> </w:t>
      </w:r>
      <w:proofErr w:type="spellStart"/>
      <w:r w:rsidRPr="004029E5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UA"/>
          <w14:ligatures w14:val="none"/>
        </w:rPr>
        <w:t>щодо</w:t>
      </w:r>
      <w:proofErr w:type="spellEnd"/>
      <w:r w:rsidRPr="004029E5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UA"/>
          <w14:ligatures w14:val="none"/>
        </w:rPr>
        <w:t xml:space="preserve"> </w:t>
      </w:r>
      <w:proofErr w:type="spellStart"/>
      <w:r w:rsidRPr="004029E5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UA"/>
          <w14:ligatures w14:val="none"/>
        </w:rPr>
        <w:t>використання</w:t>
      </w:r>
      <w:proofErr w:type="spellEnd"/>
      <w:r w:rsidRPr="004029E5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UA"/>
          <w14:ligatures w14:val="none"/>
        </w:rPr>
        <w:t xml:space="preserve"> </w:t>
      </w:r>
      <w:proofErr w:type="spellStart"/>
      <w:r w:rsidRPr="004029E5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UA"/>
          <w14:ligatures w14:val="none"/>
        </w:rPr>
        <w:t>фарби</w:t>
      </w:r>
      <w:proofErr w:type="spellEnd"/>
      <w:r w:rsidRPr="004029E5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UA"/>
          <w14:ligatures w14:val="none"/>
        </w:rPr>
        <w:t xml:space="preserve"> «SUPER WASH»</w:t>
      </w:r>
    </w:p>
    <w:p w14:paraId="5752F265" w14:textId="77777777" w:rsidR="004029E5" w:rsidRPr="004029E5" w:rsidRDefault="004029E5" w:rsidP="004029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</w:pPr>
      <w:r w:rsidRPr="004029E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Для </w:t>
      </w:r>
      <w:proofErr w:type="spellStart"/>
      <w:r w:rsidRPr="004029E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досягнення</w:t>
      </w:r>
      <w:proofErr w:type="spellEnd"/>
      <w:r w:rsidRPr="004029E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4029E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найкращих</w:t>
      </w:r>
      <w:proofErr w:type="spellEnd"/>
      <w:r w:rsidRPr="004029E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4029E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результатів</w:t>
      </w:r>
      <w:proofErr w:type="spellEnd"/>
      <w:r w:rsidRPr="004029E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при </w:t>
      </w:r>
      <w:proofErr w:type="spellStart"/>
      <w:r w:rsidRPr="004029E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використанні</w:t>
      </w:r>
      <w:proofErr w:type="spellEnd"/>
      <w:r w:rsidRPr="004029E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4029E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фарби</w:t>
      </w:r>
      <w:proofErr w:type="spellEnd"/>
      <w:r w:rsidRPr="004029E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«SUPER WASH» </w:t>
      </w:r>
      <w:proofErr w:type="spellStart"/>
      <w:r w:rsidRPr="004029E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важливо</w:t>
      </w:r>
      <w:proofErr w:type="spellEnd"/>
      <w:r w:rsidRPr="004029E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4029E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дотримуватися</w:t>
      </w:r>
      <w:proofErr w:type="spellEnd"/>
      <w:r w:rsidRPr="004029E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4029E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кількох</w:t>
      </w:r>
      <w:proofErr w:type="spellEnd"/>
      <w:r w:rsidRPr="004029E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4029E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простих</w:t>
      </w:r>
      <w:proofErr w:type="spellEnd"/>
      <w:r w:rsidRPr="004029E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4029E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рекомендацій</w:t>
      </w:r>
      <w:proofErr w:type="spellEnd"/>
      <w:r w:rsidRPr="004029E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:</w:t>
      </w:r>
    </w:p>
    <w:p w14:paraId="2429E6FB" w14:textId="77777777" w:rsidR="004029E5" w:rsidRPr="004029E5" w:rsidRDefault="004029E5" w:rsidP="004029E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</w:pPr>
      <w:proofErr w:type="spellStart"/>
      <w:r w:rsidRPr="004029E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UA"/>
          <w14:ligatures w14:val="none"/>
        </w:rPr>
        <w:t>Підготовка</w:t>
      </w:r>
      <w:proofErr w:type="spellEnd"/>
      <w:r w:rsidRPr="004029E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4029E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UA"/>
          <w14:ligatures w14:val="none"/>
        </w:rPr>
        <w:t>поверхні</w:t>
      </w:r>
      <w:proofErr w:type="spellEnd"/>
      <w:r w:rsidRPr="004029E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: перед </w:t>
      </w:r>
      <w:proofErr w:type="spellStart"/>
      <w:r w:rsidRPr="004029E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нанесенням</w:t>
      </w:r>
      <w:proofErr w:type="spellEnd"/>
      <w:r w:rsidRPr="004029E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4029E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фарби</w:t>
      </w:r>
      <w:proofErr w:type="spellEnd"/>
      <w:r w:rsidRPr="004029E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4029E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поверхню</w:t>
      </w:r>
      <w:proofErr w:type="spellEnd"/>
      <w:r w:rsidRPr="004029E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4029E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необхідно</w:t>
      </w:r>
      <w:proofErr w:type="spellEnd"/>
      <w:r w:rsidRPr="004029E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4029E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очистити</w:t>
      </w:r>
      <w:proofErr w:type="spellEnd"/>
      <w:r w:rsidRPr="004029E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4029E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від</w:t>
      </w:r>
      <w:proofErr w:type="spellEnd"/>
      <w:r w:rsidRPr="004029E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пилу, жиру та </w:t>
      </w:r>
      <w:proofErr w:type="spellStart"/>
      <w:r w:rsidRPr="004029E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інших</w:t>
      </w:r>
      <w:proofErr w:type="spellEnd"/>
      <w:r w:rsidRPr="004029E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4029E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забруднень</w:t>
      </w:r>
      <w:proofErr w:type="spellEnd"/>
      <w:r w:rsidRPr="004029E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. Для </w:t>
      </w:r>
      <w:proofErr w:type="spellStart"/>
      <w:r w:rsidRPr="004029E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кращої</w:t>
      </w:r>
      <w:proofErr w:type="spellEnd"/>
      <w:r w:rsidRPr="004029E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4029E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адгезії</w:t>
      </w:r>
      <w:proofErr w:type="spellEnd"/>
      <w:r w:rsidRPr="004029E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4029E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фарби</w:t>
      </w:r>
      <w:proofErr w:type="spellEnd"/>
      <w:r w:rsidRPr="004029E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4029E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рекомендується</w:t>
      </w:r>
      <w:proofErr w:type="spellEnd"/>
      <w:r w:rsidRPr="004029E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4029E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використовувати</w:t>
      </w:r>
      <w:proofErr w:type="spellEnd"/>
      <w:r w:rsidRPr="004029E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4029E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ґрунтовку</w:t>
      </w:r>
      <w:proofErr w:type="spellEnd"/>
      <w:r w:rsidRPr="004029E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.</w:t>
      </w:r>
    </w:p>
    <w:p w14:paraId="768F004D" w14:textId="77777777" w:rsidR="004029E5" w:rsidRPr="004029E5" w:rsidRDefault="004029E5" w:rsidP="004029E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</w:pPr>
      <w:proofErr w:type="spellStart"/>
      <w:r w:rsidRPr="004029E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UA"/>
          <w14:ligatures w14:val="none"/>
        </w:rPr>
        <w:t>Оптимальні</w:t>
      </w:r>
      <w:proofErr w:type="spellEnd"/>
      <w:r w:rsidRPr="004029E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4029E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UA"/>
          <w14:ligatures w14:val="none"/>
        </w:rPr>
        <w:t>умови</w:t>
      </w:r>
      <w:proofErr w:type="spellEnd"/>
      <w:r w:rsidRPr="004029E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UA"/>
          <w14:ligatures w14:val="none"/>
        </w:rPr>
        <w:t xml:space="preserve"> для </w:t>
      </w:r>
      <w:proofErr w:type="spellStart"/>
      <w:r w:rsidRPr="004029E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UA"/>
          <w14:ligatures w14:val="none"/>
        </w:rPr>
        <w:t>фарбування</w:t>
      </w:r>
      <w:proofErr w:type="spellEnd"/>
      <w:r w:rsidRPr="004029E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: </w:t>
      </w:r>
      <w:proofErr w:type="spellStart"/>
      <w:r w:rsidRPr="004029E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наносити</w:t>
      </w:r>
      <w:proofErr w:type="spellEnd"/>
      <w:r w:rsidRPr="004029E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4029E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фарбу</w:t>
      </w:r>
      <w:proofErr w:type="spellEnd"/>
      <w:r w:rsidRPr="004029E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4029E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бажано</w:t>
      </w:r>
      <w:proofErr w:type="spellEnd"/>
      <w:r w:rsidRPr="004029E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при </w:t>
      </w:r>
      <w:proofErr w:type="spellStart"/>
      <w:r w:rsidRPr="004029E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температурі</w:t>
      </w:r>
      <w:proofErr w:type="spellEnd"/>
      <w:r w:rsidRPr="004029E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4029E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від</w:t>
      </w:r>
      <w:proofErr w:type="spellEnd"/>
      <w:r w:rsidRPr="004029E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+10°C до +25°C, </w:t>
      </w:r>
      <w:proofErr w:type="spellStart"/>
      <w:r w:rsidRPr="004029E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уникаючи</w:t>
      </w:r>
      <w:proofErr w:type="spellEnd"/>
      <w:r w:rsidRPr="004029E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4029E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підвищеної</w:t>
      </w:r>
      <w:proofErr w:type="spellEnd"/>
      <w:r w:rsidRPr="004029E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4029E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вологості</w:t>
      </w:r>
      <w:proofErr w:type="spellEnd"/>
      <w:r w:rsidRPr="004029E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.</w:t>
      </w:r>
    </w:p>
    <w:p w14:paraId="670B70FF" w14:textId="77777777" w:rsidR="004029E5" w:rsidRPr="004029E5" w:rsidRDefault="004029E5" w:rsidP="004029E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</w:pPr>
      <w:proofErr w:type="spellStart"/>
      <w:r w:rsidRPr="004029E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UA"/>
          <w14:ligatures w14:val="none"/>
        </w:rPr>
        <w:t>Нанесення</w:t>
      </w:r>
      <w:proofErr w:type="spellEnd"/>
      <w:r w:rsidRPr="004029E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4029E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UA"/>
          <w14:ligatures w14:val="none"/>
        </w:rPr>
        <w:t>фарби</w:t>
      </w:r>
      <w:proofErr w:type="spellEnd"/>
      <w:r w:rsidRPr="004029E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: </w:t>
      </w:r>
      <w:proofErr w:type="spellStart"/>
      <w:r w:rsidRPr="004029E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фарбу</w:t>
      </w:r>
      <w:proofErr w:type="spellEnd"/>
      <w:r w:rsidRPr="004029E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4029E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можна</w:t>
      </w:r>
      <w:proofErr w:type="spellEnd"/>
      <w:r w:rsidRPr="004029E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4029E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наносити</w:t>
      </w:r>
      <w:proofErr w:type="spellEnd"/>
      <w:r w:rsidRPr="004029E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4029E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пензлем</w:t>
      </w:r>
      <w:proofErr w:type="spellEnd"/>
      <w:r w:rsidRPr="004029E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, валиком </w:t>
      </w:r>
      <w:proofErr w:type="spellStart"/>
      <w:r w:rsidRPr="004029E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або</w:t>
      </w:r>
      <w:proofErr w:type="spellEnd"/>
      <w:r w:rsidRPr="004029E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4029E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розпилювачем</w:t>
      </w:r>
      <w:proofErr w:type="spellEnd"/>
      <w:r w:rsidRPr="004029E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. Для </w:t>
      </w:r>
      <w:proofErr w:type="spellStart"/>
      <w:r w:rsidRPr="004029E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досягнення</w:t>
      </w:r>
      <w:proofErr w:type="spellEnd"/>
      <w:r w:rsidRPr="004029E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4029E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рівномірного</w:t>
      </w:r>
      <w:proofErr w:type="spellEnd"/>
      <w:r w:rsidRPr="004029E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4029E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покриття</w:t>
      </w:r>
      <w:proofErr w:type="spellEnd"/>
      <w:r w:rsidRPr="004029E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рекомендовано </w:t>
      </w:r>
      <w:proofErr w:type="spellStart"/>
      <w:r w:rsidRPr="004029E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наносити</w:t>
      </w:r>
      <w:proofErr w:type="spellEnd"/>
      <w:r w:rsidRPr="004029E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4029E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фарбу</w:t>
      </w:r>
      <w:proofErr w:type="spellEnd"/>
      <w:r w:rsidRPr="004029E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у два </w:t>
      </w:r>
      <w:proofErr w:type="spellStart"/>
      <w:r w:rsidRPr="004029E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шари</w:t>
      </w:r>
      <w:proofErr w:type="spellEnd"/>
      <w:r w:rsidRPr="004029E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.</w:t>
      </w:r>
    </w:p>
    <w:p w14:paraId="3CFADD8C" w14:textId="77777777" w:rsidR="004029E5" w:rsidRPr="004029E5" w:rsidRDefault="004029E5" w:rsidP="004029E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</w:pPr>
      <w:r w:rsidRPr="004029E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UA"/>
          <w14:ligatures w14:val="none"/>
        </w:rPr>
        <w:t xml:space="preserve">Час на </w:t>
      </w:r>
      <w:proofErr w:type="spellStart"/>
      <w:r w:rsidRPr="004029E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UA"/>
          <w14:ligatures w14:val="none"/>
        </w:rPr>
        <w:t>висихання</w:t>
      </w:r>
      <w:proofErr w:type="spellEnd"/>
      <w:r w:rsidRPr="004029E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: </w:t>
      </w:r>
      <w:proofErr w:type="spellStart"/>
      <w:r w:rsidRPr="004029E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фарба</w:t>
      </w:r>
      <w:proofErr w:type="spellEnd"/>
      <w:r w:rsidRPr="004029E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4029E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швидко</w:t>
      </w:r>
      <w:proofErr w:type="spellEnd"/>
      <w:r w:rsidRPr="004029E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4029E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сохне</w:t>
      </w:r>
      <w:proofErr w:type="spellEnd"/>
      <w:r w:rsidRPr="004029E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на </w:t>
      </w:r>
      <w:proofErr w:type="spellStart"/>
      <w:r w:rsidRPr="004029E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дотик</w:t>
      </w:r>
      <w:proofErr w:type="spellEnd"/>
      <w:r w:rsidRPr="004029E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, </w:t>
      </w:r>
      <w:proofErr w:type="spellStart"/>
      <w:r w:rsidRPr="004029E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але</w:t>
      </w:r>
      <w:proofErr w:type="spellEnd"/>
      <w:r w:rsidRPr="004029E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для </w:t>
      </w:r>
      <w:proofErr w:type="spellStart"/>
      <w:r w:rsidRPr="004029E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забезпечення</w:t>
      </w:r>
      <w:proofErr w:type="spellEnd"/>
      <w:r w:rsidRPr="004029E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4029E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повної</w:t>
      </w:r>
      <w:proofErr w:type="spellEnd"/>
      <w:r w:rsidRPr="004029E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4029E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стійкості</w:t>
      </w:r>
      <w:proofErr w:type="spellEnd"/>
      <w:r w:rsidRPr="004029E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до </w:t>
      </w:r>
      <w:proofErr w:type="spellStart"/>
      <w:r w:rsidRPr="004029E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миття</w:t>
      </w:r>
      <w:proofErr w:type="spellEnd"/>
      <w:r w:rsidRPr="004029E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рекомендовано </w:t>
      </w:r>
      <w:proofErr w:type="spellStart"/>
      <w:r w:rsidRPr="004029E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дати</w:t>
      </w:r>
      <w:proofErr w:type="spellEnd"/>
      <w:r w:rsidRPr="004029E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4029E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їй</w:t>
      </w:r>
      <w:proofErr w:type="spellEnd"/>
      <w:r w:rsidRPr="004029E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4029E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висохнути</w:t>
      </w:r>
      <w:proofErr w:type="spellEnd"/>
      <w:r w:rsidRPr="004029E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4029E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протягом</w:t>
      </w:r>
      <w:proofErr w:type="spellEnd"/>
      <w:r w:rsidRPr="004029E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24 годин.</w:t>
      </w:r>
    </w:p>
    <w:p w14:paraId="7F1227CF" w14:textId="77777777" w:rsidR="004029E5" w:rsidRPr="004029E5" w:rsidRDefault="004029E5" w:rsidP="004029E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UA"/>
          <w14:ligatures w14:val="none"/>
        </w:rPr>
      </w:pPr>
      <w:r w:rsidRPr="004029E5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UA"/>
          <w14:ligatures w14:val="none"/>
        </w:rPr>
        <w:t xml:space="preserve">Де </w:t>
      </w:r>
      <w:proofErr w:type="spellStart"/>
      <w:r w:rsidRPr="004029E5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UA"/>
          <w14:ligatures w14:val="none"/>
        </w:rPr>
        <w:t>використовувати</w:t>
      </w:r>
      <w:proofErr w:type="spellEnd"/>
      <w:r w:rsidRPr="004029E5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UA"/>
          <w14:ligatures w14:val="none"/>
        </w:rPr>
        <w:t xml:space="preserve"> </w:t>
      </w:r>
      <w:proofErr w:type="spellStart"/>
      <w:r w:rsidRPr="004029E5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UA"/>
          <w14:ligatures w14:val="none"/>
        </w:rPr>
        <w:t>фарбу</w:t>
      </w:r>
      <w:proofErr w:type="spellEnd"/>
      <w:r w:rsidRPr="004029E5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UA"/>
          <w14:ligatures w14:val="none"/>
        </w:rPr>
        <w:t xml:space="preserve"> «SUPER WASH»</w:t>
      </w:r>
    </w:p>
    <w:p w14:paraId="768E3C3D" w14:textId="77777777" w:rsidR="004029E5" w:rsidRPr="004029E5" w:rsidRDefault="004029E5" w:rsidP="004029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</w:pPr>
      <w:proofErr w:type="spellStart"/>
      <w:r w:rsidRPr="004029E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Фарба</w:t>
      </w:r>
      <w:proofErr w:type="spellEnd"/>
      <w:r w:rsidRPr="004029E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«SUPER WASH» </w:t>
      </w:r>
      <w:proofErr w:type="spellStart"/>
      <w:r w:rsidRPr="004029E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найкраще</w:t>
      </w:r>
      <w:proofErr w:type="spellEnd"/>
      <w:r w:rsidRPr="004029E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4029E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підходить</w:t>
      </w:r>
      <w:proofErr w:type="spellEnd"/>
      <w:r w:rsidRPr="004029E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для </w:t>
      </w:r>
      <w:proofErr w:type="spellStart"/>
      <w:r w:rsidRPr="004029E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використання</w:t>
      </w:r>
      <w:proofErr w:type="spellEnd"/>
      <w:r w:rsidRPr="004029E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в </w:t>
      </w:r>
      <w:proofErr w:type="spellStart"/>
      <w:r w:rsidRPr="004029E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приміщеннях</w:t>
      </w:r>
      <w:proofErr w:type="spellEnd"/>
      <w:r w:rsidRPr="004029E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, де </w:t>
      </w:r>
      <w:proofErr w:type="spellStart"/>
      <w:r w:rsidRPr="004029E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потрібна</w:t>
      </w:r>
      <w:proofErr w:type="spellEnd"/>
      <w:r w:rsidRPr="004029E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4029E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висока</w:t>
      </w:r>
      <w:proofErr w:type="spellEnd"/>
      <w:r w:rsidRPr="004029E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4029E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стійкість</w:t>
      </w:r>
      <w:proofErr w:type="spellEnd"/>
      <w:r w:rsidRPr="004029E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до </w:t>
      </w:r>
      <w:proofErr w:type="spellStart"/>
      <w:r w:rsidRPr="004029E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миття</w:t>
      </w:r>
      <w:proofErr w:type="spellEnd"/>
      <w:r w:rsidRPr="004029E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і частого контакту з людьми </w:t>
      </w:r>
      <w:proofErr w:type="spellStart"/>
      <w:r w:rsidRPr="004029E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або</w:t>
      </w:r>
      <w:proofErr w:type="spellEnd"/>
      <w:r w:rsidRPr="004029E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предметами. </w:t>
      </w:r>
      <w:proofErr w:type="spellStart"/>
      <w:r w:rsidRPr="004029E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Це</w:t>
      </w:r>
      <w:proofErr w:type="spellEnd"/>
      <w:r w:rsidRPr="004029E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4029E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може</w:t>
      </w:r>
      <w:proofErr w:type="spellEnd"/>
      <w:r w:rsidRPr="004029E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бути:</w:t>
      </w:r>
    </w:p>
    <w:p w14:paraId="49A9DCBB" w14:textId="77777777" w:rsidR="004029E5" w:rsidRPr="004029E5" w:rsidRDefault="004029E5" w:rsidP="004029E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</w:pPr>
      <w:r w:rsidRPr="004029E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UA"/>
          <w14:ligatures w14:val="none"/>
        </w:rPr>
        <w:t>Кухня</w:t>
      </w:r>
      <w:r w:rsidRPr="004029E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: </w:t>
      </w:r>
      <w:proofErr w:type="spellStart"/>
      <w:r w:rsidRPr="004029E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місце</w:t>
      </w:r>
      <w:proofErr w:type="spellEnd"/>
      <w:r w:rsidRPr="004029E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, де </w:t>
      </w:r>
      <w:proofErr w:type="spellStart"/>
      <w:r w:rsidRPr="004029E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стіни</w:t>
      </w:r>
      <w:proofErr w:type="spellEnd"/>
      <w:r w:rsidRPr="004029E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часто </w:t>
      </w:r>
      <w:proofErr w:type="spellStart"/>
      <w:r w:rsidRPr="004029E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забруднюються</w:t>
      </w:r>
      <w:proofErr w:type="spellEnd"/>
      <w:r w:rsidRPr="004029E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і </w:t>
      </w:r>
      <w:proofErr w:type="spellStart"/>
      <w:r w:rsidRPr="004029E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потребують</w:t>
      </w:r>
      <w:proofErr w:type="spellEnd"/>
      <w:r w:rsidRPr="004029E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регулярного </w:t>
      </w:r>
      <w:proofErr w:type="spellStart"/>
      <w:r w:rsidRPr="004029E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очищення</w:t>
      </w:r>
      <w:proofErr w:type="spellEnd"/>
      <w:r w:rsidRPr="004029E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.</w:t>
      </w:r>
    </w:p>
    <w:p w14:paraId="1485D36B" w14:textId="77777777" w:rsidR="004029E5" w:rsidRPr="004029E5" w:rsidRDefault="004029E5" w:rsidP="004029E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</w:pPr>
      <w:r w:rsidRPr="004029E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UA"/>
          <w14:ligatures w14:val="none"/>
        </w:rPr>
        <w:t xml:space="preserve">Ванна </w:t>
      </w:r>
      <w:proofErr w:type="spellStart"/>
      <w:r w:rsidRPr="004029E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UA"/>
          <w14:ligatures w14:val="none"/>
        </w:rPr>
        <w:t>кімната</w:t>
      </w:r>
      <w:proofErr w:type="spellEnd"/>
      <w:r w:rsidRPr="004029E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: </w:t>
      </w:r>
      <w:proofErr w:type="spellStart"/>
      <w:r w:rsidRPr="004029E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приміщення</w:t>
      </w:r>
      <w:proofErr w:type="spellEnd"/>
      <w:r w:rsidRPr="004029E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з </w:t>
      </w:r>
      <w:proofErr w:type="spellStart"/>
      <w:r w:rsidRPr="004029E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підвищеною</w:t>
      </w:r>
      <w:proofErr w:type="spellEnd"/>
      <w:r w:rsidRPr="004029E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4029E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вологістю</w:t>
      </w:r>
      <w:proofErr w:type="spellEnd"/>
      <w:r w:rsidRPr="004029E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, де </w:t>
      </w:r>
      <w:proofErr w:type="spellStart"/>
      <w:r w:rsidRPr="004029E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важлива</w:t>
      </w:r>
      <w:proofErr w:type="spellEnd"/>
      <w:r w:rsidRPr="004029E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4029E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стійкість</w:t>
      </w:r>
      <w:proofErr w:type="spellEnd"/>
      <w:r w:rsidRPr="004029E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4029E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фарби</w:t>
      </w:r>
      <w:proofErr w:type="spellEnd"/>
      <w:r w:rsidRPr="004029E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до </w:t>
      </w:r>
      <w:proofErr w:type="spellStart"/>
      <w:r w:rsidRPr="004029E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впливу</w:t>
      </w:r>
      <w:proofErr w:type="spellEnd"/>
      <w:r w:rsidRPr="004029E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води.</w:t>
      </w:r>
    </w:p>
    <w:p w14:paraId="6D0C6F68" w14:textId="77777777" w:rsidR="004029E5" w:rsidRPr="004029E5" w:rsidRDefault="004029E5" w:rsidP="004029E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</w:pPr>
      <w:proofErr w:type="spellStart"/>
      <w:r w:rsidRPr="004029E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UA"/>
          <w14:ligatures w14:val="none"/>
        </w:rPr>
        <w:t>Дитяча</w:t>
      </w:r>
      <w:proofErr w:type="spellEnd"/>
      <w:r w:rsidRPr="004029E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4029E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UA"/>
          <w14:ligatures w14:val="none"/>
        </w:rPr>
        <w:t>кімната</w:t>
      </w:r>
      <w:proofErr w:type="spellEnd"/>
      <w:r w:rsidRPr="004029E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: </w:t>
      </w:r>
      <w:proofErr w:type="spellStart"/>
      <w:r w:rsidRPr="004029E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простір</w:t>
      </w:r>
      <w:proofErr w:type="spellEnd"/>
      <w:r w:rsidRPr="004029E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, де </w:t>
      </w:r>
      <w:proofErr w:type="spellStart"/>
      <w:r w:rsidRPr="004029E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стіни</w:t>
      </w:r>
      <w:proofErr w:type="spellEnd"/>
      <w:r w:rsidRPr="004029E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4029E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можуть</w:t>
      </w:r>
      <w:proofErr w:type="spellEnd"/>
      <w:r w:rsidRPr="004029E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4029E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забруднюватися</w:t>
      </w:r>
      <w:proofErr w:type="spellEnd"/>
      <w:r w:rsidRPr="004029E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4029E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частіше</w:t>
      </w:r>
      <w:proofErr w:type="spellEnd"/>
      <w:r w:rsidRPr="004029E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, і </w:t>
      </w:r>
      <w:proofErr w:type="spellStart"/>
      <w:r w:rsidRPr="004029E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необхідно</w:t>
      </w:r>
      <w:proofErr w:type="spellEnd"/>
      <w:r w:rsidRPr="004029E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часто </w:t>
      </w:r>
      <w:proofErr w:type="spellStart"/>
      <w:r w:rsidRPr="004029E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їх</w:t>
      </w:r>
      <w:proofErr w:type="spellEnd"/>
      <w:r w:rsidRPr="004029E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4029E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очищувати</w:t>
      </w:r>
      <w:proofErr w:type="spellEnd"/>
      <w:r w:rsidRPr="004029E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.</w:t>
      </w:r>
    </w:p>
    <w:p w14:paraId="111AEA30" w14:textId="77777777" w:rsidR="004029E5" w:rsidRPr="004029E5" w:rsidRDefault="004029E5" w:rsidP="004029E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</w:pPr>
      <w:proofErr w:type="spellStart"/>
      <w:r w:rsidRPr="004029E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UA"/>
          <w14:ligatures w14:val="none"/>
        </w:rPr>
        <w:t>Коридори</w:t>
      </w:r>
      <w:proofErr w:type="spellEnd"/>
      <w:r w:rsidRPr="004029E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UA"/>
          <w14:ligatures w14:val="none"/>
        </w:rPr>
        <w:t xml:space="preserve"> та </w:t>
      </w:r>
      <w:proofErr w:type="spellStart"/>
      <w:r w:rsidRPr="004029E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UA"/>
          <w14:ligatures w14:val="none"/>
        </w:rPr>
        <w:t>офіси</w:t>
      </w:r>
      <w:proofErr w:type="spellEnd"/>
      <w:r w:rsidRPr="004029E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: </w:t>
      </w:r>
      <w:proofErr w:type="spellStart"/>
      <w:r w:rsidRPr="004029E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місця</w:t>
      </w:r>
      <w:proofErr w:type="spellEnd"/>
      <w:r w:rsidRPr="004029E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з </w:t>
      </w:r>
      <w:proofErr w:type="spellStart"/>
      <w:r w:rsidRPr="004029E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високою</w:t>
      </w:r>
      <w:proofErr w:type="spellEnd"/>
      <w:r w:rsidRPr="004029E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4029E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прохідністю</w:t>
      </w:r>
      <w:proofErr w:type="spellEnd"/>
      <w:r w:rsidRPr="004029E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, де </w:t>
      </w:r>
      <w:proofErr w:type="spellStart"/>
      <w:r w:rsidRPr="004029E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стіни</w:t>
      </w:r>
      <w:proofErr w:type="spellEnd"/>
      <w:r w:rsidRPr="004029E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4029E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піддаються</w:t>
      </w:r>
      <w:proofErr w:type="spellEnd"/>
      <w:r w:rsidRPr="004029E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частому </w:t>
      </w:r>
      <w:proofErr w:type="spellStart"/>
      <w:r w:rsidRPr="004029E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механічному</w:t>
      </w:r>
      <w:proofErr w:type="spellEnd"/>
      <w:r w:rsidRPr="004029E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4029E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впливу</w:t>
      </w:r>
      <w:proofErr w:type="spellEnd"/>
      <w:r w:rsidRPr="004029E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.</w:t>
      </w:r>
    </w:p>
    <w:p w14:paraId="5096DB39" w14:textId="77777777" w:rsidR="004029E5" w:rsidRPr="004029E5" w:rsidRDefault="004029E5" w:rsidP="004029E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UA"/>
          <w14:ligatures w14:val="none"/>
        </w:rPr>
      </w:pPr>
      <w:proofErr w:type="spellStart"/>
      <w:r w:rsidRPr="004029E5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UA"/>
          <w14:ligatures w14:val="none"/>
        </w:rPr>
        <w:t>Чому</w:t>
      </w:r>
      <w:proofErr w:type="spellEnd"/>
      <w:r w:rsidRPr="004029E5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UA"/>
          <w14:ligatures w14:val="none"/>
        </w:rPr>
        <w:t xml:space="preserve"> </w:t>
      </w:r>
      <w:proofErr w:type="spellStart"/>
      <w:r w:rsidRPr="004029E5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UA"/>
          <w14:ligatures w14:val="none"/>
        </w:rPr>
        <w:t>обирають</w:t>
      </w:r>
      <w:proofErr w:type="spellEnd"/>
      <w:r w:rsidRPr="004029E5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UA"/>
          <w14:ligatures w14:val="none"/>
        </w:rPr>
        <w:t xml:space="preserve"> </w:t>
      </w:r>
      <w:proofErr w:type="spellStart"/>
      <w:r w:rsidRPr="004029E5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UA"/>
          <w14:ligatures w14:val="none"/>
        </w:rPr>
        <w:t>фарбу</w:t>
      </w:r>
      <w:proofErr w:type="spellEnd"/>
      <w:r w:rsidRPr="004029E5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UA"/>
          <w14:ligatures w14:val="none"/>
        </w:rPr>
        <w:t xml:space="preserve"> «SUPER WASH»</w:t>
      </w:r>
    </w:p>
    <w:p w14:paraId="466504DB" w14:textId="77777777" w:rsidR="004029E5" w:rsidRPr="004029E5" w:rsidRDefault="004029E5" w:rsidP="004029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</w:pPr>
      <w:proofErr w:type="spellStart"/>
      <w:r w:rsidRPr="004029E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Супермиюча</w:t>
      </w:r>
      <w:proofErr w:type="spellEnd"/>
      <w:r w:rsidRPr="004029E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4029E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акрилова</w:t>
      </w:r>
      <w:proofErr w:type="spellEnd"/>
      <w:r w:rsidRPr="004029E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4029E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фарба</w:t>
      </w:r>
      <w:proofErr w:type="spellEnd"/>
      <w:r w:rsidRPr="004029E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«SUPER WASH» </w:t>
      </w:r>
      <w:proofErr w:type="spellStart"/>
      <w:r w:rsidRPr="004029E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має</w:t>
      </w:r>
      <w:proofErr w:type="spellEnd"/>
      <w:r w:rsidRPr="004029E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4029E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значні</w:t>
      </w:r>
      <w:proofErr w:type="spellEnd"/>
      <w:r w:rsidRPr="004029E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4029E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переваги</w:t>
      </w:r>
      <w:proofErr w:type="spellEnd"/>
      <w:r w:rsidRPr="004029E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, </w:t>
      </w:r>
      <w:proofErr w:type="spellStart"/>
      <w:r w:rsidRPr="004029E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які</w:t>
      </w:r>
      <w:proofErr w:type="spellEnd"/>
      <w:r w:rsidRPr="004029E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4029E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роблять</w:t>
      </w:r>
      <w:proofErr w:type="spellEnd"/>
      <w:r w:rsidRPr="004029E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4029E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її</w:t>
      </w:r>
      <w:proofErr w:type="spellEnd"/>
      <w:r w:rsidRPr="004029E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4029E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незамінною</w:t>
      </w:r>
      <w:proofErr w:type="spellEnd"/>
      <w:r w:rsidRPr="004029E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для </w:t>
      </w:r>
      <w:proofErr w:type="spellStart"/>
      <w:r w:rsidRPr="004029E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сучасних</w:t>
      </w:r>
      <w:proofErr w:type="spellEnd"/>
      <w:r w:rsidRPr="004029E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4029E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інтер'єрів</w:t>
      </w:r>
      <w:proofErr w:type="spellEnd"/>
      <w:r w:rsidRPr="004029E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. </w:t>
      </w:r>
      <w:proofErr w:type="spellStart"/>
      <w:r w:rsidRPr="004029E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Це</w:t>
      </w:r>
      <w:proofErr w:type="spellEnd"/>
      <w:r w:rsidRPr="004029E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4029E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високоякісний</w:t>
      </w:r>
      <w:proofErr w:type="spellEnd"/>
      <w:r w:rsidRPr="004029E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продукт, </w:t>
      </w:r>
      <w:proofErr w:type="spellStart"/>
      <w:r w:rsidRPr="004029E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розроблений</w:t>
      </w:r>
      <w:proofErr w:type="spellEnd"/>
      <w:r w:rsidRPr="004029E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для максимального комфорту у </w:t>
      </w:r>
      <w:proofErr w:type="spellStart"/>
      <w:r w:rsidRPr="004029E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використанні</w:t>
      </w:r>
      <w:proofErr w:type="spellEnd"/>
      <w:r w:rsidRPr="004029E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та </w:t>
      </w:r>
      <w:proofErr w:type="spellStart"/>
      <w:r w:rsidRPr="004029E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тривалого</w:t>
      </w:r>
      <w:proofErr w:type="spellEnd"/>
      <w:r w:rsidRPr="004029E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4029E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збереження</w:t>
      </w:r>
      <w:proofErr w:type="spellEnd"/>
      <w:r w:rsidRPr="004029E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4029E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естетичного</w:t>
      </w:r>
      <w:proofErr w:type="spellEnd"/>
      <w:r w:rsidRPr="004029E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4029E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вигляду</w:t>
      </w:r>
      <w:proofErr w:type="spellEnd"/>
      <w:r w:rsidRPr="004029E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. </w:t>
      </w:r>
      <w:proofErr w:type="spellStart"/>
      <w:r w:rsidRPr="004029E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Її</w:t>
      </w:r>
      <w:proofErr w:type="spellEnd"/>
      <w:r w:rsidRPr="004029E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4029E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миючі</w:t>
      </w:r>
      <w:proofErr w:type="spellEnd"/>
      <w:r w:rsidRPr="004029E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4029E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властивості</w:t>
      </w:r>
      <w:proofErr w:type="spellEnd"/>
      <w:r w:rsidRPr="004029E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4029E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дозволяють</w:t>
      </w:r>
      <w:proofErr w:type="spellEnd"/>
      <w:r w:rsidRPr="004029E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4029E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зберігати</w:t>
      </w:r>
      <w:proofErr w:type="spellEnd"/>
      <w:r w:rsidRPr="004029E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чистоту </w:t>
      </w:r>
      <w:proofErr w:type="spellStart"/>
      <w:r w:rsidRPr="004029E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стін</w:t>
      </w:r>
      <w:proofErr w:type="spellEnd"/>
      <w:r w:rsidRPr="004029E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, а </w:t>
      </w:r>
      <w:proofErr w:type="spellStart"/>
      <w:r w:rsidRPr="004029E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висока</w:t>
      </w:r>
      <w:proofErr w:type="spellEnd"/>
      <w:r w:rsidRPr="004029E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4029E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стійкість</w:t>
      </w:r>
      <w:proofErr w:type="spellEnd"/>
      <w:r w:rsidRPr="004029E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до </w:t>
      </w:r>
      <w:proofErr w:type="spellStart"/>
      <w:r w:rsidRPr="004029E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механічних</w:t>
      </w:r>
      <w:proofErr w:type="spellEnd"/>
      <w:r w:rsidRPr="004029E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4029E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пошкоджень</w:t>
      </w:r>
      <w:proofErr w:type="spellEnd"/>
      <w:r w:rsidRPr="004029E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4029E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допомагає</w:t>
      </w:r>
      <w:proofErr w:type="spellEnd"/>
      <w:r w:rsidRPr="004029E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4029E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уникати</w:t>
      </w:r>
      <w:proofErr w:type="spellEnd"/>
      <w:r w:rsidRPr="004029E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4029E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частих</w:t>
      </w:r>
      <w:proofErr w:type="spellEnd"/>
      <w:r w:rsidRPr="004029E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4029E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ремонтів</w:t>
      </w:r>
      <w:proofErr w:type="spellEnd"/>
      <w:r w:rsidRPr="004029E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. </w:t>
      </w:r>
      <w:proofErr w:type="spellStart"/>
      <w:r w:rsidRPr="004029E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Крім</w:t>
      </w:r>
      <w:proofErr w:type="spellEnd"/>
      <w:r w:rsidRPr="004029E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того, </w:t>
      </w:r>
      <w:proofErr w:type="spellStart"/>
      <w:r w:rsidRPr="004029E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фарба</w:t>
      </w:r>
      <w:proofErr w:type="spellEnd"/>
      <w:r w:rsidRPr="004029E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є </w:t>
      </w:r>
      <w:proofErr w:type="spellStart"/>
      <w:r w:rsidRPr="004029E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екологічною</w:t>
      </w:r>
      <w:proofErr w:type="spellEnd"/>
      <w:r w:rsidRPr="004029E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та </w:t>
      </w:r>
      <w:proofErr w:type="spellStart"/>
      <w:r w:rsidRPr="004029E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безпечною</w:t>
      </w:r>
      <w:proofErr w:type="spellEnd"/>
      <w:r w:rsidRPr="004029E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для </w:t>
      </w:r>
      <w:proofErr w:type="spellStart"/>
      <w:r w:rsidRPr="004029E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здоров'я</w:t>
      </w:r>
      <w:proofErr w:type="spellEnd"/>
      <w:r w:rsidRPr="004029E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, </w:t>
      </w:r>
      <w:proofErr w:type="spellStart"/>
      <w:r w:rsidRPr="004029E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що</w:t>
      </w:r>
      <w:proofErr w:type="spellEnd"/>
      <w:r w:rsidRPr="004029E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робить </w:t>
      </w:r>
      <w:proofErr w:type="spellStart"/>
      <w:r w:rsidRPr="004029E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її</w:t>
      </w:r>
      <w:proofErr w:type="spellEnd"/>
      <w:r w:rsidRPr="004029E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4029E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ідеальним</w:t>
      </w:r>
      <w:proofErr w:type="spellEnd"/>
      <w:r w:rsidRPr="004029E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4029E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вибором</w:t>
      </w:r>
      <w:proofErr w:type="spellEnd"/>
      <w:r w:rsidRPr="004029E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для </w:t>
      </w:r>
      <w:proofErr w:type="spellStart"/>
      <w:r w:rsidRPr="004029E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житлових</w:t>
      </w:r>
      <w:proofErr w:type="spellEnd"/>
      <w:r w:rsidRPr="004029E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4029E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приміщень</w:t>
      </w:r>
      <w:proofErr w:type="spellEnd"/>
      <w:r w:rsidRPr="004029E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, де </w:t>
      </w:r>
      <w:proofErr w:type="spellStart"/>
      <w:r w:rsidRPr="004029E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знаходяться</w:t>
      </w:r>
      <w:proofErr w:type="spellEnd"/>
      <w:r w:rsidRPr="004029E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4029E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діти</w:t>
      </w:r>
      <w:proofErr w:type="spellEnd"/>
      <w:r w:rsidRPr="004029E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4029E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або</w:t>
      </w:r>
      <w:proofErr w:type="spellEnd"/>
      <w:r w:rsidRPr="004029E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люди з </w:t>
      </w:r>
      <w:proofErr w:type="spellStart"/>
      <w:r w:rsidRPr="004029E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алергією</w:t>
      </w:r>
      <w:proofErr w:type="spellEnd"/>
      <w:r w:rsidRPr="004029E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.</w:t>
      </w:r>
    </w:p>
    <w:p w14:paraId="2C7815A9" w14:textId="77777777" w:rsidR="004029E5" w:rsidRPr="004029E5" w:rsidRDefault="004029E5" w:rsidP="004029E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UA"/>
          <w14:ligatures w14:val="none"/>
        </w:rPr>
      </w:pPr>
      <w:proofErr w:type="spellStart"/>
      <w:r w:rsidRPr="004029E5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UA"/>
          <w14:ligatures w14:val="none"/>
        </w:rPr>
        <w:lastRenderedPageBreak/>
        <w:t>Висновок</w:t>
      </w:r>
      <w:proofErr w:type="spellEnd"/>
    </w:p>
    <w:p w14:paraId="15E3AE8B" w14:textId="77777777" w:rsidR="004029E5" w:rsidRPr="004029E5" w:rsidRDefault="004029E5" w:rsidP="004029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</w:pPr>
      <w:proofErr w:type="spellStart"/>
      <w:r w:rsidRPr="004029E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Фарба</w:t>
      </w:r>
      <w:proofErr w:type="spellEnd"/>
      <w:r w:rsidRPr="004029E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«SUPER WASH» – </w:t>
      </w:r>
      <w:proofErr w:type="spellStart"/>
      <w:r w:rsidRPr="004029E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це</w:t>
      </w:r>
      <w:proofErr w:type="spellEnd"/>
      <w:r w:rsidRPr="004029E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не просто </w:t>
      </w:r>
      <w:proofErr w:type="spellStart"/>
      <w:r w:rsidRPr="004029E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декоративний</w:t>
      </w:r>
      <w:proofErr w:type="spellEnd"/>
      <w:r w:rsidRPr="004029E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4029E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матеріал</w:t>
      </w:r>
      <w:proofErr w:type="spellEnd"/>
      <w:r w:rsidRPr="004029E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, а </w:t>
      </w:r>
      <w:proofErr w:type="spellStart"/>
      <w:r w:rsidRPr="004029E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надійне</w:t>
      </w:r>
      <w:proofErr w:type="spellEnd"/>
      <w:r w:rsidRPr="004029E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4029E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рішення</w:t>
      </w:r>
      <w:proofErr w:type="spellEnd"/>
      <w:r w:rsidRPr="004029E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для </w:t>
      </w:r>
      <w:proofErr w:type="spellStart"/>
      <w:r w:rsidRPr="004029E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приміщень</w:t>
      </w:r>
      <w:proofErr w:type="spellEnd"/>
      <w:r w:rsidRPr="004029E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з </w:t>
      </w:r>
      <w:proofErr w:type="spellStart"/>
      <w:r w:rsidRPr="004029E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підвищеними</w:t>
      </w:r>
      <w:proofErr w:type="spellEnd"/>
      <w:r w:rsidRPr="004029E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4029E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вимогами</w:t>
      </w:r>
      <w:proofErr w:type="spellEnd"/>
      <w:r w:rsidRPr="004029E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до </w:t>
      </w:r>
      <w:proofErr w:type="spellStart"/>
      <w:r w:rsidRPr="004029E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чистоти</w:t>
      </w:r>
      <w:proofErr w:type="spellEnd"/>
      <w:r w:rsidRPr="004029E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та </w:t>
      </w:r>
      <w:proofErr w:type="spellStart"/>
      <w:r w:rsidRPr="004029E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гігієнічності</w:t>
      </w:r>
      <w:proofErr w:type="spellEnd"/>
      <w:r w:rsidRPr="004029E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. </w:t>
      </w:r>
      <w:proofErr w:type="spellStart"/>
      <w:r w:rsidRPr="004029E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Завдяки</w:t>
      </w:r>
      <w:proofErr w:type="spellEnd"/>
      <w:r w:rsidRPr="004029E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4029E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своїм</w:t>
      </w:r>
      <w:proofErr w:type="spellEnd"/>
      <w:r w:rsidRPr="004029E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4029E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унікальним</w:t>
      </w:r>
      <w:proofErr w:type="spellEnd"/>
      <w:r w:rsidRPr="004029E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4029E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властивостям</w:t>
      </w:r>
      <w:proofErr w:type="spellEnd"/>
      <w:r w:rsidRPr="004029E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вона </w:t>
      </w:r>
      <w:proofErr w:type="spellStart"/>
      <w:r w:rsidRPr="004029E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підходить</w:t>
      </w:r>
      <w:proofErr w:type="spellEnd"/>
      <w:r w:rsidRPr="004029E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для </w:t>
      </w:r>
      <w:proofErr w:type="spellStart"/>
      <w:r w:rsidRPr="004029E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різних</w:t>
      </w:r>
      <w:proofErr w:type="spellEnd"/>
      <w:r w:rsidRPr="004029E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4029E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типів</w:t>
      </w:r>
      <w:proofErr w:type="spellEnd"/>
      <w:r w:rsidRPr="004029E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4029E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приміщень</w:t>
      </w:r>
      <w:proofErr w:type="spellEnd"/>
      <w:r w:rsidRPr="004029E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та </w:t>
      </w:r>
      <w:proofErr w:type="spellStart"/>
      <w:r w:rsidRPr="004029E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різних</w:t>
      </w:r>
      <w:proofErr w:type="spellEnd"/>
      <w:r w:rsidRPr="004029E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умов </w:t>
      </w:r>
      <w:proofErr w:type="spellStart"/>
      <w:r w:rsidRPr="004029E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експлуатації</w:t>
      </w:r>
      <w:proofErr w:type="spellEnd"/>
      <w:r w:rsidRPr="004029E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. </w:t>
      </w:r>
      <w:proofErr w:type="spellStart"/>
      <w:r w:rsidRPr="004029E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Якщо</w:t>
      </w:r>
      <w:proofErr w:type="spellEnd"/>
      <w:r w:rsidRPr="004029E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4029E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ви</w:t>
      </w:r>
      <w:proofErr w:type="spellEnd"/>
      <w:r w:rsidRPr="004029E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4029E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шукаєте</w:t>
      </w:r>
      <w:proofErr w:type="spellEnd"/>
      <w:r w:rsidRPr="004029E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4029E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фарбу</w:t>
      </w:r>
      <w:proofErr w:type="spellEnd"/>
      <w:r w:rsidRPr="004029E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, яка </w:t>
      </w:r>
      <w:proofErr w:type="spellStart"/>
      <w:r w:rsidRPr="004029E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забезпечить</w:t>
      </w:r>
      <w:proofErr w:type="spellEnd"/>
      <w:r w:rsidRPr="004029E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4029E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довговічне</w:t>
      </w:r>
      <w:proofErr w:type="spellEnd"/>
      <w:r w:rsidRPr="004029E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та </w:t>
      </w:r>
      <w:proofErr w:type="spellStart"/>
      <w:r w:rsidRPr="004029E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естетичне</w:t>
      </w:r>
      <w:proofErr w:type="spellEnd"/>
      <w:r w:rsidRPr="004029E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4029E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покриття</w:t>
      </w:r>
      <w:proofErr w:type="spellEnd"/>
      <w:r w:rsidRPr="004029E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для ваших </w:t>
      </w:r>
      <w:proofErr w:type="spellStart"/>
      <w:r w:rsidRPr="004029E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стін</w:t>
      </w:r>
      <w:proofErr w:type="spellEnd"/>
      <w:r w:rsidRPr="004029E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, легко </w:t>
      </w:r>
      <w:proofErr w:type="spellStart"/>
      <w:r w:rsidRPr="004029E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витримає</w:t>
      </w:r>
      <w:proofErr w:type="spellEnd"/>
      <w:r w:rsidRPr="004029E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4029E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часте</w:t>
      </w:r>
      <w:proofErr w:type="spellEnd"/>
      <w:r w:rsidRPr="004029E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4029E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миття</w:t>
      </w:r>
      <w:proofErr w:type="spellEnd"/>
      <w:r w:rsidRPr="004029E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та </w:t>
      </w:r>
      <w:proofErr w:type="spellStart"/>
      <w:r w:rsidRPr="004029E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додасть</w:t>
      </w:r>
      <w:proofErr w:type="spellEnd"/>
      <w:r w:rsidRPr="004029E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4029E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вашому</w:t>
      </w:r>
      <w:proofErr w:type="spellEnd"/>
      <w:r w:rsidRPr="004029E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4029E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інтер'єру</w:t>
      </w:r>
      <w:proofErr w:type="spellEnd"/>
      <w:r w:rsidRPr="004029E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4029E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свіжості</w:t>
      </w:r>
      <w:proofErr w:type="spellEnd"/>
      <w:r w:rsidRPr="004029E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, «SUPER WASH» – </w:t>
      </w:r>
      <w:proofErr w:type="spellStart"/>
      <w:r w:rsidRPr="004029E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це</w:t>
      </w:r>
      <w:proofErr w:type="spellEnd"/>
      <w:r w:rsidRPr="004029E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4029E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вибір</w:t>
      </w:r>
      <w:proofErr w:type="spellEnd"/>
      <w:r w:rsidRPr="004029E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, </w:t>
      </w:r>
      <w:proofErr w:type="spellStart"/>
      <w:r w:rsidRPr="004029E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який</w:t>
      </w:r>
      <w:proofErr w:type="spellEnd"/>
      <w:r w:rsidRPr="004029E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не </w:t>
      </w:r>
      <w:proofErr w:type="spellStart"/>
      <w:r w:rsidRPr="004029E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розчарує</w:t>
      </w:r>
      <w:proofErr w:type="spellEnd"/>
      <w:r w:rsidRPr="004029E5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.</w:t>
      </w:r>
    </w:p>
    <w:p w14:paraId="333CE053" w14:textId="77777777" w:rsidR="00865912" w:rsidRDefault="00865912"/>
    <w:sectPr w:rsidR="008659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8D1A7F"/>
    <w:multiLevelType w:val="multilevel"/>
    <w:tmpl w:val="45786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233882"/>
    <w:multiLevelType w:val="multilevel"/>
    <w:tmpl w:val="192E4A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7CF63B0"/>
    <w:multiLevelType w:val="multilevel"/>
    <w:tmpl w:val="3326C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C307071"/>
    <w:multiLevelType w:val="multilevel"/>
    <w:tmpl w:val="EBE07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AF14209"/>
    <w:multiLevelType w:val="multilevel"/>
    <w:tmpl w:val="1AB613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83354433">
    <w:abstractNumId w:val="3"/>
  </w:num>
  <w:num w:numId="2" w16cid:durableId="424036367">
    <w:abstractNumId w:val="4"/>
  </w:num>
  <w:num w:numId="3" w16cid:durableId="125054125">
    <w:abstractNumId w:val="2"/>
  </w:num>
  <w:num w:numId="4" w16cid:durableId="1960262983">
    <w:abstractNumId w:val="1"/>
  </w:num>
  <w:num w:numId="5" w16cid:durableId="8430861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EED"/>
    <w:rsid w:val="004029E5"/>
    <w:rsid w:val="00767EED"/>
    <w:rsid w:val="00865912"/>
    <w:rsid w:val="00884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077B22-057E-43D5-948F-37895ABE4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8361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850</Words>
  <Characters>4846</Characters>
  <Application>Microsoft Office Word</Application>
  <DocSecurity>0</DocSecurity>
  <Lines>40</Lines>
  <Paragraphs>11</Paragraphs>
  <ScaleCrop>false</ScaleCrop>
  <Company/>
  <LinksUpToDate>false</LinksUpToDate>
  <CharactersWithSpaces>5685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Руслан Пономаренко</dc:creator>
  <cp:keywords/>
  <dc:description/>
  <cp:lastModifiedBy>Руслан Пономаренко</cp:lastModifiedBy>
  <cp:revision>3</cp:revision>
  <dcterms:created xsi:type="dcterms:W3CDTF">2024-11-14T08:41:00Z</dcterms:created>
  <dcterms:modified xsi:type="dcterms:W3CDTF">2024-11-14T08:43:00Z</dcterms:modified>
</cp:coreProperties>
</file>